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8689F" w:rsidRPr="00C41F9C" w:rsidRDefault="00934A0E">
      <w:pPr>
        <w:rPr>
          <w:rFonts w:ascii="Tahoma" w:hAnsi="Tahoma" w:cs="Tahoma"/>
          <w:b/>
          <w:color w:val="003671"/>
          <w:sz w:val="32"/>
        </w:rPr>
      </w:pPr>
      <w:r w:rsidRPr="00C41F9C">
        <w:rPr>
          <w:rFonts w:ascii="Tahoma" w:hAnsi="Tahoma" w:cs="Tahoma"/>
          <w:b/>
          <w:color w:val="003671"/>
          <w:sz w:val="32"/>
        </w:rPr>
        <w:t>Staffordshire Police</w:t>
      </w:r>
      <w:r w:rsidR="000952B6" w:rsidRPr="00C41F9C">
        <w:rPr>
          <w:rFonts w:ascii="Tahoma" w:hAnsi="Tahoma" w:cs="Tahoma"/>
          <w:b/>
          <w:color w:val="003671"/>
          <w:sz w:val="32"/>
        </w:rPr>
        <w:t xml:space="preserve"> </w:t>
      </w:r>
      <w:r w:rsidR="004F7D0F" w:rsidRPr="00C41F9C">
        <w:rPr>
          <w:rFonts w:ascii="Tahoma" w:hAnsi="Tahoma" w:cs="Tahoma"/>
          <w:b/>
          <w:color w:val="003671"/>
          <w:sz w:val="32"/>
        </w:rPr>
        <w:t xml:space="preserve">- </w:t>
      </w:r>
      <w:r w:rsidR="000C2E9E" w:rsidRPr="00C41F9C">
        <w:rPr>
          <w:rFonts w:ascii="Tahoma" w:hAnsi="Tahoma" w:cs="Tahoma"/>
          <w:b/>
          <w:color w:val="003671"/>
          <w:sz w:val="32"/>
        </w:rPr>
        <w:t xml:space="preserve">Role </w:t>
      </w:r>
      <w:r w:rsidR="009D2E43" w:rsidRPr="00C41F9C">
        <w:rPr>
          <w:rFonts w:ascii="Tahoma" w:hAnsi="Tahoma" w:cs="Tahoma"/>
          <w:b/>
          <w:color w:val="003671"/>
          <w:sz w:val="32"/>
        </w:rPr>
        <w:t>Profile</w:t>
      </w:r>
      <w:r w:rsidR="000C2E9E" w:rsidRPr="00C41F9C">
        <w:rPr>
          <w:rFonts w:ascii="Tahoma" w:hAnsi="Tahoma" w:cs="Tahoma"/>
          <w:b/>
          <w:color w:val="003671"/>
          <w:sz w:val="32"/>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16"/>
      </w:tblGrid>
      <w:tr w:rsidR="00C41F9C" w:rsidRPr="00C41F9C" w:rsidTr="00EC0EDE">
        <w:trPr>
          <w:trHeight w:val="438"/>
        </w:trPr>
        <w:tc>
          <w:tcPr>
            <w:tcW w:w="9016" w:type="dxa"/>
            <w:vAlign w:val="center"/>
          </w:tcPr>
          <w:p w:rsidR="007D3B96" w:rsidRDefault="007D3B96" w:rsidP="007D3B96">
            <w:pPr>
              <w:spacing w:after="240"/>
              <w:rPr>
                <w:rStyle w:val="title1"/>
                <w:rFonts w:ascii="Arial" w:hAnsi="Arial" w:cs="Arial"/>
                <w:color w:val="000000"/>
              </w:rPr>
            </w:pPr>
            <w:r>
              <w:rPr>
                <w:rStyle w:val="title1"/>
                <w:rFonts w:ascii="Arial" w:hAnsi="Arial" w:cs="Arial"/>
                <w:color w:val="000000"/>
              </w:rPr>
              <w:t xml:space="preserve">Justice Services Support Unit Team </w:t>
            </w:r>
            <w:r w:rsidR="00586FB3">
              <w:rPr>
                <w:rStyle w:val="title1"/>
                <w:rFonts w:ascii="Arial" w:hAnsi="Arial" w:cs="Arial"/>
                <w:color w:val="000000"/>
              </w:rPr>
              <w:t>Administrator</w:t>
            </w:r>
          </w:p>
          <w:p w:rsidR="00986264" w:rsidRPr="00C41F9C" w:rsidRDefault="00986264" w:rsidP="007D3B96">
            <w:pPr>
              <w:rPr>
                <w:rFonts w:ascii="Tahoma" w:hAnsi="Tahoma" w:cs="Tahoma"/>
                <w:b/>
                <w:color w:val="003671"/>
                <w:sz w:val="32"/>
              </w:rPr>
            </w:pPr>
          </w:p>
        </w:tc>
      </w:tr>
    </w:tbl>
    <w:p w:rsidR="00E30A6D" w:rsidRPr="00C36B17" w:rsidRDefault="00E30A6D">
      <w:pPr>
        <w:rPr>
          <w:rFonts w:ascii="Tahoma" w:hAnsi="Tahoma" w:cs="Tahoma"/>
          <w:b/>
          <w:color w:val="1F3864" w:themeColor="accent5" w:themeShade="80"/>
          <w:sz w:val="10"/>
        </w:rPr>
      </w:pPr>
    </w:p>
    <w:tbl>
      <w:tblPr>
        <w:tblStyle w:val="TableGrid"/>
        <w:tblW w:w="0" w:type="auto"/>
        <w:tblLook w:val="04A0" w:firstRow="1" w:lastRow="0" w:firstColumn="1" w:lastColumn="0" w:noHBand="0" w:noVBand="1"/>
      </w:tblPr>
      <w:tblGrid>
        <w:gridCol w:w="2263"/>
        <w:gridCol w:w="6753"/>
      </w:tblGrid>
      <w:tr w:rsidR="00DC3CE8" w:rsidRPr="00C36B17" w:rsidTr="00EC0EDE">
        <w:trPr>
          <w:trHeight w:val="409"/>
        </w:trPr>
        <w:tc>
          <w:tcPr>
            <w:tcW w:w="2263" w:type="dxa"/>
            <w:vAlign w:val="center"/>
          </w:tcPr>
          <w:p w:rsidR="00DC3CE8" w:rsidRPr="00C41F9C" w:rsidRDefault="00DC3CE8" w:rsidP="00DC3CE8">
            <w:pPr>
              <w:rPr>
                <w:rFonts w:ascii="Tahoma" w:hAnsi="Tahoma" w:cs="Tahoma"/>
                <w:b/>
                <w:color w:val="003671"/>
                <w:sz w:val="24"/>
                <w:szCs w:val="24"/>
              </w:rPr>
            </w:pPr>
            <w:r w:rsidRPr="00C41F9C">
              <w:rPr>
                <w:rFonts w:ascii="Tahoma" w:hAnsi="Tahoma" w:cs="Tahoma"/>
                <w:b/>
                <w:color w:val="003671"/>
                <w:sz w:val="24"/>
                <w:szCs w:val="24"/>
              </w:rPr>
              <w:t>Grade/Rank:</w:t>
            </w:r>
          </w:p>
        </w:tc>
        <w:tc>
          <w:tcPr>
            <w:tcW w:w="6753" w:type="dxa"/>
            <w:vAlign w:val="center"/>
          </w:tcPr>
          <w:p w:rsidR="00DC3CE8" w:rsidRPr="00C36B17" w:rsidRDefault="00586FB3" w:rsidP="00DC3CE8">
            <w:pPr>
              <w:rPr>
                <w:rFonts w:ascii="Tahoma" w:hAnsi="Tahoma" w:cs="Tahoma"/>
                <w:color w:val="1F3864" w:themeColor="accent5" w:themeShade="80"/>
              </w:rPr>
            </w:pPr>
            <w:r>
              <w:rPr>
                <w:rFonts w:ascii="Tahoma" w:hAnsi="Tahoma" w:cs="Tahoma"/>
                <w:color w:val="1F3864" w:themeColor="accent5" w:themeShade="80"/>
              </w:rPr>
              <w:t>D</w:t>
            </w:r>
            <w:r w:rsidR="007D3B96">
              <w:rPr>
                <w:rFonts w:ascii="Tahoma" w:hAnsi="Tahoma" w:cs="Tahoma"/>
                <w:color w:val="1F3864" w:themeColor="accent5" w:themeShade="80"/>
              </w:rPr>
              <w:t xml:space="preserve"> Grade </w:t>
            </w:r>
          </w:p>
        </w:tc>
      </w:tr>
      <w:tr w:rsidR="00DC3CE8" w:rsidRPr="00C36B17" w:rsidTr="00EC0EDE">
        <w:trPr>
          <w:trHeight w:val="409"/>
        </w:trPr>
        <w:tc>
          <w:tcPr>
            <w:tcW w:w="2263" w:type="dxa"/>
            <w:vAlign w:val="center"/>
          </w:tcPr>
          <w:p w:rsidR="00DC3CE8" w:rsidRPr="00C41F9C" w:rsidRDefault="00DC3CE8" w:rsidP="00DC3CE8">
            <w:pPr>
              <w:rPr>
                <w:rFonts w:ascii="Tahoma" w:hAnsi="Tahoma" w:cs="Tahoma"/>
                <w:b/>
                <w:color w:val="003671"/>
                <w:sz w:val="24"/>
                <w:szCs w:val="24"/>
              </w:rPr>
            </w:pPr>
            <w:r w:rsidRPr="00C41F9C">
              <w:rPr>
                <w:rFonts w:ascii="Tahoma" w:hAnsi="Tahoma" w:cs="Tahoma"/>
                <w:b/>
                <w:color w:val="003671"/>
                <w:sz w:val="24"/>
                <w:szCs w:val="24"/>
              </w:rPr>
              <w:t>Directorate:</w:t>
            </w:r>
          </w:p>
        </w:tc>
        <w:tc>
          <w:tcPr>
            <w:tcW w:w="6753" w:type="dxa"/>
            <w:vAlign w:val="center"/>
          </w:tcPr>
          <w:p w:rsidR="00DC3CE8" w:rsidRPr="00C36B17" w:rsidRDefault="00F01496" w:rsidP="00DC3CE8">
            <w:pPr>
              <w:rPr>
                <w:rFonts w:ascii="Tahoma" w:hAnsi="Tahoma" w:cs="Tahoma"/>
                <w:color w:val="1F3864" w:themeColor="accent5" w:themeShade="80"/>
              </w:rPr>
            </w:pPr>
            <w:r>
              <w:rPr>
                <w:rFonts w:ascii="Tahoma" w:hAnsi="Tahoma" w:cs="Tahoma"/>
                <w:color w:val="1F3864" w:themeColor="accent5" w:themeShade="80"/>
              </w:rPr>
              <w:t>Operational Support</w:t>
            </w:r>
          </w:p>
        </w:tc>
      </w:tr>
      <w:tr w:rsidR="00DC3CE8" w:rsidRPr="00C36B17" w:rsidTr="00EC0EDE">
        <w:trPr>
          <w:trHeight w:val="409"/>
        </w:trPr>
        <w:tc>
          <w:tcPr>
            <w:tcW w:w="2263" w:type="dxa"/>
            <w:vAlign w:val="center"/>
          </w:tcPr>
          <w:p w:rsidR="00DC3CE8" w:rsidRPr="00C41F9C" w:rsidRDefault="00DC3CE8" w:rsidP="00DC3CE8">
            <w:pPr>
              <w:rPr>
                <w:rFonts w:ascii="Tahoma" w:hAnsi="Tahoma" w:cs="Tahoma"/>
                <w:b/>
                <w:color w:val="003671"/>
                <w:sz w:val="24"/>
                <w:szCs w:val="24"/>
              </w:rPr>
            </w:pPr>
            <w:r w:rsidRPr="00C41F9C">
              <w:rPr>
                <w:rFonts w:ascii="Tahoma" w:hAnsi="Tahoma" w:cs="Tahoma"/>
                <w:b/>
                <w:color w:val="003671"/>
                <w:sz w:val="24"/>
                <w:szCs w:val="24"/>
              </w:rPr>
              <w:t>Reports to:</w:t>
            </w:r>
          </w:p>
        </w:tc>
        <w:tc>
          <w:tcPr>
            <w:tcW w:w="6753" w:type="dxa"/>
            <w:vAlign w:val="center"/>
          </w:tcPr>
          <w:p w:rsidR="00DC3CE8" w:rsidRPr="00C36B17" w:rsidRDefault="00F01496" w:rsidP="00586FB3">
            <w:pPr>
              <w:rPr>
                <w:rFonts w:ascii="Tahoma" w:hAnsi="Tahoma" w:cs="Tahoma"/>
                <w:color w:val="1F3864" w:themeColor="accent5" w:themeShade="80"/>
              </w:rPr>
            </w:pPr>
            <w:r>
              <w:rPr>
                <w:rFonts w:ascii="Tahoma" w:hAnsi="Tahoma" w:cs="Tahoma"/>
                <w:color w:val="1F3864" w:themeColor="accent5" w:themeShade="80"/>
              </w:rPr>
              <w:t xml:space="preserve">JSSU </w:t>
            </w:r>
            <w:r w:rsidR="00586FB3">
              <w:rPr>
                <w:rFonts w:ascii="Tahoma" w:hAnsi="Tahoma" w:cs="Tahoma"/>
                <w:color w:val="1F3864" w:themeColor="accent5" w:themeShade="80"/>
              </w:rPr>
              <w:t>Supervisor</w:t>
            </w:r>
          </w:p>
        </w:tc>
      </w:tr>
      <w:tr w:rsidR="00EC0EDE" w:rsidRPr="00C36B17" w:rsidTr="00EC0EDE">
        <w:trPr>
          <w:trHeight w:val="409"/>
        </w:trPr>
        <w:tc>
          <w:tcPr>
            <w:tcW w:w="2263" w:type="dxa"/>
            <w:vAlign w:val="center"/>
          </w:tcPr>
          <w:p w:rsidR="00EC0EDE" w:rsidRPr="00C41F9C" w:rsidRDefault="00C36B17" w:rsidP="00DC3CE8">
            <w:pPr>
              <w:rPr>
                <w:rFonts w:ascii="Tahoma" w:hAnsi="Tahoma" w:cs="Tahoma"/>
                <w:b/>
                <w:color w:val="003671"/>
                <w:sz w:val="24"/>
                <w:szCs w:val="24"/>
              </w:rPr>
            </w:pPr>
            <w:r w:rsidRPr="00C41F9C">
              <w:rPr>
                <w:rFonts w:ascii="Tahoma" w:hAnsi="Tahoma" w:cs="Tahoma"/>
                <w:b/>
                <w:color w:val="003671"/>
                <w:sz w:val="24"/>
                <w:szCs w:val="24"/>
              </w:rPr>
              <w:t>Direct Reports</w:t>
            </w:r>
            <w:r w:rsidR="00EC0EDE" w:rsidRPr="00C41F9C">
              <w:rPr>
                <w:rFonts w:ascii="Tahoma" w:hAnsi="Tahoma" w:cs="Tahoma"/>
                <w:b/>
                <w:color w:val="003671"/>
                <w:sz w:val="24"/>
                <w:szCs w:val="24"/>
              </w:rPr>
              <w:t>:</w:t>
            </w:r>
          </w:p>
        </w:tc>
        <w:tc>
          <w:tcPr>
            <w:tcW w:w="6753" w:type="dxa"/>
            <w:vAlign w:val="center"/>
          </w:tcPr>
          <w:p w:rsidR="00EC0EDE" w:rsidRPr="00C36B17" w:rsidRDefault="00F01496" w:rsidP="00DC3CE8">
            <w:pPr>
              <w:rPr>
                <w:rFonts w:ascii="Tahoma" w:hAnsi="Tahoma" w:cs="Tahoma"/>
                <w:color w:val="1F3864" w:themeColor="accent5" w:themeShade="80"/>
              </w:rPr>
            </w:pPr>
            <w:r>
              <w:rPr>
                <w:rFonts w:ascii="Tahoma" w:hAnsi="Tahoma" w:cs="Tahoma"/>
                <w:color w:val="1F3864" w:themeColor="accent5" w:themeShade="80"/>
              </w:rPr>
              <w:t>N/A</w:t>
            </w:r>
          </w:p>
        </w:tc>
      </w:tr>
    </w:tbl>
    <w:p w:rsidR="00DC3CE8" w:rsidRPr="00C36B17" w:rsidRDefault="00DC3CE8">
      <w:pPr>
        <w:rPr>
          <w:rFonts w:ascii="Tahoma" w:hAnsi="Tahoma" w:cs="Tahoma"/>
        </w:rPr>
      </w:pPr>
    </w:p>
    <w:tbl>
      <w:tblPr>
        <w:tblStyle w:val="TableGrid"/>
        <w:tblW w:w="0" w:type="auto"/>
        <w:tblLook w:val="04A0" w:firstRow="1" w:lastRow="0" w:firstColumn="1" w:lastColumn="0" w:noHBand="0" w:noVBand="1"/>
      </w:tblPr>
      <w:tblGrid>
        <w:gridCol w:w="9016"/>
      </w:tblGrid>
      <w:tr w:rsidR="00045E5E" w:rsidRPr="00C36B17" w:rsidTr="00C41F9C">
        <w:tc>
          <w:tcPr>
            <w:tcW w:w="9016" w:type="dxa"/>
            <w:shd w:val="clear" w:color="auto" w:fill="003671"/>
          </w:tcPr>
          <w:p w:rsidR="00045E5E" w:rsidRPr="00C36B17" w:rsidRDefault="000B4889" w:rsidP="003538D6">
            <w:pPr>
              <w:pStyle w:val="NormalWeb"/>
              <w:spacing w:before="0" w:beforeAutospacing="0" w:afterAutospacing="0"/>
              <w:rPr>
                <w:rFonts w:ascii="Tahoma" w:eastAsia="Times New Roman" w:hAnsi="Tahoma" w:cs="Tahoma"/>
                <w:color w:val="FFFFFF" w:themeColor="background1"/>
                <w:spacing w:val="-2"/>
                <w:kern w:val="24"/>
                <w:szCs w:val="22"/>
              </w:rPr>
            </w:pPr>
            <w:r w:rsidRPr="00C36B17">
              <w:rPr>
                <w:rFonts w:ascii="Tahoma" w:eastAsia="Times New Roman" w:hAnsi="Tahoma" w:cs="Tahoma"/>
                <w:b/>
                <w:bCs/>
                <w:color w:val="FFFFFF" w:themeColor="background1"/>
                <w:spacing w:val="-2"/>
                <w:kern w:val="24"/>
                <w:szCs w:val="22"/>
              </w:rPr>
              <w:t>Role Purpose</w:t>
            </w:r>
          </w:p>
        </w:tc>
      </w:tr>
      <w:tr w:rsidR="00045E5E" w:rsidRPr="00C36B17" w:rsidTr="002D59FD">
        <w:trPr>
          <w:trHeight w:val="1541"/>
        </w:trPr>
        <w:tc>
          <w:tcPr>
            <w:tcW w:w="9016" w:type="dxa"/>
          </w:tcPr>
          <w:p w:rsidR="00586FB3" w:rsidRPr="00BD391D" w:rsidRDefault="00586FB3" w:rsidP="00586FB3">
            <w:pPr>
              <w:jc w:val="both"/>
              <w:rPr>
                <w:rFonts w:ascii="Arial" w:hAnsi="Arial" w:cs="Arial"/>
                <w:color w:val="000000"/>
                <w:sz w:val="24"/>
                <w:szCs w:val="24"/>
              </w:rPr>
            </w:pPr>
            <w:r w:rsidRPr="00BD391D">
              <w:rPr>
                <w:rStyle w:val="title1"/>
                <w:rFonts w:ascii="Arial" w:hAnsi="Arial" w:cs="Arial"/>
                <w:b w:val="0"/>
                <w:color w:val="000000"/>
                <w:sz w:val="24"/>
                <w:szCs w:val="24"/>
              </w:rPr>
              <w:t xml:space="preserve">The Justice Services Support Unit Administrator </w:t>
            </w:r>
            <w:r w:rsidRPr="00BD391D">
              <w:rPr>
                <w:rFonts w:ascii="Arial" w:hAnsi="Arial" w:cs="Arial"/>
                <w:color w:val="000000"/>
                <w:sz w:val="24"/>
                <w:szCs w:val="24"/>
              </w:rPr>
              <w:t>role is based within the Justice Services</w:t>
            </w:r>
            <w:r w:rsidR="00BB69AF">
              <w:rPr>
                <w:rFonts w:ascii="Arial" w:hAnsi="Arial" w:cs="Arial"/>
                <w:color w:val="000000"/>
                <w:sz w:val="24"/>
                <w:szCs w:val="24"/>
              </w:rPr>
              <w:t xml:space="preserve"> department</w:t>
            </w:r>
            <w:r w:rsidRPr="00BD391D">
              <w:rPr>
                <w:rFonts w:ascii="Arial" w:hAnsi="Arial" w:cs="Arial"/>
                <w:color w:val="000000"/>
                <w:sz w:val="24"/>
                <w:szCs w:val="24"/>
              </w:rPr>
              <w:t xml:space="preserve"> located at Staffordshire Police HQ, Weston Road, Stafford.  This Omni-competent team is highly skilled in a variety of administrative duties and deals with the receipt, evaluation and dissemination of data from a range of both IT systems and sources, including partner agencies such as CPS, Crown &amp; Magistrates Courts and is an integral part of the wider Justice Services Department.  </w:t>
            </w:r>
            <w:r w:rsidRPr="00BD391D">
              <w:rPr>
                <w:rFonts w:ascii="Arial" w:hAnsi="Arial" w:cs="Arial"/>
                <w:sz w:val="24"/>
                <w:szCs w:val="24"/>
              </w:rPr>
              <w:t>The structure of the Department enables a streamlined service and a single point of contact for enquiries and requests related to all things Criminal Justice.</w:t>
            </w:r>
          </w:p>
          <w:p w:rsidR="00586FB3" w:rsidRPr="00BD391D" w:rsidRDefault="00586FB3" w:rsidP="00586FB3">
            <w:pPr>
              <w:jc w:val="both"/>
              <w:rPr>
                <w:rFonts w:ascii="Arial" w:hAnsi="Arial" w:cs="Arial"/>
                <w:color w:val="000000"/>
                <w:sz w:val="24"/>
                <w:szCs w:val="24"/>
              </w:rPr>
            </w:pPr>
          </w:p>
          <w:p w:rsidR="00586FB3" w:rsidRPr="00BD391D" w:rsidRDefault="00586FB3" w:rsidP="00586FB3">
            <w:pPr>
              <w:jc w:val="both"/>
              <w:rPr>
                <w:rFonts w:ascii="Arial" w:hAnsi="Arial" w:cs="Arial"/>
                <w:color w:val="000000"/>
                <w:sz w:val="24"/>
                <w:szCs w:val="24"/>
              </w:rPr>
            </w:pPr>
            <w:r w:rsidRPr="00BD391D">
              <w:rPr>
                <w:rFonts w:ascii="Arial" w:hAnsi="Arial" w:cs="Arial"/>
                <w:color w:val="000000"/>
                <w:sz w:val="24"/>
                <w:szCs w:val="24"/>
              </w:rPr>
              <w:t xml:space="preserve">The post holder will be responsible for the monitoring of compliance for Conditional Cautions as part of the Out of Court Disposal process liaising both with victims and perpetrators </w:t>
            </w:r>
            <w:r w:rsidR="00BB69AF">
              <w:rPr>
                <w:rFonts w:ascii="Arial" w:hAnsi="Arial" w:cs="Arial"/>
                <w:color w:val="000000"/>
                <w:sz w:val="24"/>
                <w:szCs w:val="24"/>
              </w:rPr>
              <w:t xml:space="preserve">to </w:t>
            </w:r>
            <w:r w:rsidRPr="00BD391D">
              <w:rPr>
                <w:rFonts w:ascii="Arial" w:hAnsi="Arial" w:cs="Arial"/>
                <w:color w:val="000000"/>
                <w:sz w:val="24"/>
                <w:szCs w:val="24"/>
              </w:rPr>
              <w:t xml:space="preserve">achieving the best outcome for all parties involved. </w:t>
            </w:r>
            <w:r w:rsidR="00BB69AF">
              <w:rPr>
                <w:rFonts w:ascii="Arial" w:hAnsi="Arial" w:cs="Arial"/>
                <w:color w:val="000000"/>
                <w:sz w:val="24"/>
                <w:szCs w:val="24"/>
              </w:rPr>
              <w:t xml:space="preserve">You </w:t>
            </w:r>
            <w:r w:rsidRPr="00BD391D">
              <w:rPr>
                <w:rFonts w:ascii="Arial" w:hAnsi="Arial" w:cs="Arial"/>
                <w:color w:val="000000"/>
                <w:sz w:val="24"/>
                <w:szCs w:val="24"/>
              </w:rPr>
              <w:t xml:space="preserve">will also be responsible for the administration of warrants of all grades including research into recent intelligence gathered for execution of the outstanding warrants and will provide routine flexible administrative support to enable the efficient and effective operation across the omni-competent team.  </w:t>
            </w:r>
          </w:p>
          <w:p w:rsidR="00586FB3" w:rsidRPr="00BD391D" w:rsidRDefault="00586FB3" w:rsidP="00586FB3">
            <w:pPr>
              <w:jc w:val="both"/>
              <w:rPr>
                <w:rFonts w:ascii="Arial" w:hAnsi="Arial" w:cs="Arial"/>
                <w:color w:val="000000"/>
                <w:sz w:val="24"/>
                <w:szCs w:val="24"/>
              </w:rPr>
            </w:pPr>
          </w:p>
          <w:p w:rsidR="00586FB3" w:rsidRPr="00BD391D" w:rsidRDefault="00586FB3" w:rsidP="00586FB3">
            <w:pPr>
              <w:jc w:val="both"/>
              <w:rPr>
                <w:rFonts w:ascii="Arial" w:hAnsi="Arial"/>
                <w:color w:val="000000"/>
                <w:sz w:val="24"/>
                <w:szCs w:val="24"/>
              </w:rPr>
            </w:pPr>
            <w:r w:rsidRPr="00BD391D">
              <w:rPr>
                <w:rFonts w:ascii="Arial" w:hAnsi="Arial" w:cs="Arial"/>
                <w:color w:val="000000"/>
                <w:sz w:val="24"/>
                <w:szCs w:val="24"/>
              </w:rPr>
              <w:t>The post holder will be required to provide information to a variety of service users, both internal and external, and will be particularly responsible for the updating of the Police National Computer (PNC) and the provision of Antecedents to the Crown Court for the purposes of sentencing that will necessit</w:t>
            </w:r>
            <w:r w:rsidR="00E25C43">
              <w:rPr>
                <w:rFonts w:ascii="Arial" w:hAnsi="Arial" w:cs="Arial"/>
                <w:color w:val="000000"/>
                <w:sz w:val="24"/>
                <w:szCs w:val="24"/>
              </w:rPr>
              <w:t>ate accuracy and concentration, and</w:t>
            </w:r>
            <w:r w:rsidRPr="00BD391D">
              <w:rPr>
                <w:rFonts w:ascii="Arial" w:hAnsi="Arial" w:cs="Arial"/>
                <w:color w:val="000000"/>
                <w:sz w:val="24"/>
                <w:szCs w:val="24"/>
              </w:rPr>
              <w:t xml:space="preserve"> will be required to use third party applications to gain information to necessitate the updating of PNC and will work to national and locally-agreed targets in order to meet timeliness requirements. </w:t>
            </w:r>
          </w:p>
          <w:p w:rsidR="00586FB3" w:rsidRPr="00BD391D" w:rsidRDefault="00586FB3" w:rsidP="00586FB3">
            <w:pPr>
              <w:pStyle w:val="NormalWeb"/>
              <w:jc w:val="both"/>
              <w:rPr>
                <w:rFonts w:ascii="Arial" w:hAnsi="Arial" w:cs="Arial"/>
              </w:rPr>
            </w:pPr>
            <w:r w:rsidRPr="00BD391D">
              <w:rPr>
                <w:rFonts w:ascii="Arial" w:hAnsi="Arial" w:cs="Arial"/>
                <w:color w:val="000000"/>
              </w:rPr>
              <w:t>The post holder will be required to interact with a variety of audiences and must be able to communicate confidently with other agencies and departments</w:t>
            </w:r>
          </w:p>
          <w:p w:rsidR="007D3B96" w:rsidRPr="00C36B17" w:rsidRDefault="00586FB3" w:rsidP="00BD391D">
            <w:pPr>
              <w:pStyle w:val="NormalWeb"/>
              <w:spacing w:before="0" w:beforeAutospacing="0" w:after="0" w:afterAutospacing="0"/>
              <w:jc w:val="both"/>
              <w:rPr>
                <w:rFonts w:ascii="Tahoma" w:eastAsia="Times New Roman" w:hAnsi="Tahoma" w:cs="Tahoma"/>
                <w:color w:val="000000" w:themeColor="text1"/>
                <w:spacing w:val="-2"/>
                <w:kern w:val="24"/>
              </w:rPr>
            </w:pPr>
            <w:r w:rsidRPr="00BD391D">
              <w:rPr>
                <w:rFonts w:ascii="Arial" w:hAnsi="Arial" w:cs="Arial"/>
                <w:color w:val="000000"/>
              </w:rPr>
              <w:t xml:space="preserve">The post holder will require an effective telephone manner in order to answer and deal with telephone calls, as appropriate.  </w:t>
            </w:r>
          </w:p>
        </w:tc>
      </w:tr>
      <w:tr w:rsidR="00E038F4" w:rsidRPr="00C36B17" w:rsidTr="00C41F9C">
        <w:trPr>
          <w:trHeight w:val="326"/>
        </w:trPr>
        <w:tc>
          <w:tcPr>
            <w:tcW w:w="9016" w:type="dxa"/>
            <w:shd w:val="clear" w:color="auto" w:fill="003671"/>
          </w:tcPr>
          <w:p w:rsidR="00E038F4" w:rsidRPr="00C36B17" w:rsidRDefault="00DC3CE8" w:rsidP="00E038F4">
            <w:pPr>
              <w:pStyle w:val="NormalWeb"/>
              <w:spacing w:before="0" w:beforeAutospacing="0" w:afterAutospacing="0"/>
              <w:rPr>
                <w:rFonts w:ascii="Tahoma" w:hAnsi="Tahoma" w:cs="Tahoma"/>
              </w:rPr>
            </w:pPr>
            <w:r w:rsidRPr="00C36B17">
              <w:rPr>
                <w:rFonts w:ascii="Tahoma" w:eastAsia="Times New Roman" w:hAnsi="Tahoma" w:cs="Tahoma"/>
                <w:b/>
                <w:bCs/>
                <w:color w:val="FFFFFF" w:themeColor="background1"/>
                <w:spacing w:val="-2"/>
                <w:kern w:val="24"/>
                <w:szCs w:val="22"/>
              </w:rPr>
              <w:t xml:space="preserve">Key Tasks and </w:t>
            </w:r>
            <w:r w:rsidR="000952B6" w:rsidRPr="00C36B17">
              <w:rPr>
                <w:rFonts w:ascii="Tahoma" w:eastAsia="Times New Roman" w:hAnsi="Tahoma" w:cs="Tahoma"/>
                <w:b/>
                <w:bCs/>
                <w:color w:val="FFFFFF" w:themeColor="background1"/>
                <w:spacing w:val="-2"/>
                <w:kern w:val="24"/>
                <w:szCs w:val="22"/>
              </w:rPr>
              <w:t>Responsibilities:</w:t>
            </w:r>
          </w:p>
        </w:tc>
      </w:tr>
      <w:tr w:rsidR="00E038F4" w:rsidRPr="00C36B17" w:rsidTr="00DC3CE8">
        <w:trPr>
          <w:trHeight w:val="4854"/>
        </w:trPr>
        <w:tc>
          <w:tcPr>
            <w:tcW w:w="9016" w:type="dxa"/>
          </w:tcPr>
          <w:p w:rsidR="00F21028" w:rsidRPr="00B2755A" w:rsidRDefault="00F21028" w:rsidP="00F21028">
            <w:pPr>
              <w:pStyle w:val="ListParagraph"/>
              <w:numPr>
                <w:ilvl w:val="0"/>
                <w:numId w:val="40"/>
              </w:numPr>
              <w:jc w:val="both"/>
              <w:rPr>
                <w:rFonts w:ascii="Arial" w:hAnsi="Arial" w:cs="Arial"/>
                <w:color w:val="000000"/>
                <w:sz w:val="20"/>
                <w:szCs w:val="20"/>
              </w:rPr>
            </w:pPr>
            <w:r w:rsidRPr="00B2755A">
              <w:rPr>
                <w:rFonts w:ascii="Arial" w:hAnsi="Arial" w:cs="Arial"/>
                <w:color w:val="000000"/>
                <w:sz w:val="20"/>
                <w:szCs w:val="20"/>
              </w:rPr>
              <w:lastRenderedPageBreak/>
              <w:t>Demonstrate previous administrative experience gained within a customer service environment and achievement of customer satisfaction in accordance with Charter Standards.</w:t>
            </w:r>
          </w:p>
          <w:p w:rsidR="00F21028" w:rsidRPr="00B2755A" w:rsidRDefault="00F21028" w:rsidP="00F21028">
            <w:pPr>
              <w:jc w:val="both"/>
              <w:rPr>
                <w:rFonts w:ascii="Arial" w:hAnsi="Arial" w:cs="Arial"/>
                <w:color w:val="000000"/>
                <w:sz w:val="20"/>
                <w:szCs w:val="20"/>
              </w:rPr>
            </w:pPr>
          </w:p>
          <w:p w:rsidR="00F21028" w:rsidRPr="00B2755A" w:rsidRDefault="00F21028" w:rsidP="00F21028">
            <w:pPr>
              <w:pStyle w:val="ListParagraph"/>
              <w:numPr>
                <w:ilvl w:val="0"/>
                <w:numId w:val="40"/>
              </w:numPr>
              <w:rPr>
                <w:rFonts w:ascii="Arial" w:hAnsi="Arial" w:cs="Arial"/>
                <w:color w:val="000000"/>
                <w:sz w:val="20"/>
                <w:szCs w:val="20"/>
              </w:rPr>
            </w:pPr>
            <w:r w:rsidRPr="00B2755A">
              <w:rPr>
                <w:rFonts w:ascii="Arial" w:hAnsi="Arial" w:cs="Arial"/>
                <w:color w:val="000000"/>
                <w:sz w:val="20"/>
                <w:szCs w:val="20"/>
              </w:rPr>
              <w:t xml:space="preserve">Demonstrate proficiency in the operation Windows 7 or above applications. </w:t>
            </w:r>
          </w:p>
          <w:p w:rsidR="00F21028" w:rsidRPr="00B2755A" w:rsidRDefault="00F21028" w:rsidP="00F21028">
            <w:pPr>
              <w:rPr>
                <w:rFonts w:ascii="Arial" w:hAnsi="Arial" w:cs="Arial"/>
                <w:color w:val="000000"/>
                <w:sz w:val="20"/>
                <w:szCs w:val="20"/>
              </w:rPr>
            </w:pPr>
          </w:p>
          <w:p w:rsidR="00F21028" w:rsidRPr="00B2755A" w:rsidRDefault="00F21028" w:rsidP="00F21028">
            <w:pPr>
              <w:pStyle w:val="ListParagraph"/>
              <w:numPr>
                <w:ilvl w:val="0"/>
                <w:numId w:val="40"/>
              </w:numPr>
              <w:jc w:val="both"/>
              <w:rPr>
                <w:rFonts w:ascii="Arial" w:hAnsi="Arial" w:cs="Arial"/>
                <w:color w:val="000000"/>
                <w:sz w:val="20"/>
                <w:szCs w:val="20"/>
              </w:rPr>
            </w:pPr>
            <w:r w:rsidRPr="00B2755A">
              <w:rPr>
                <w:rFonts w:ascii="Arial" w:hAnsi="Arial" w:cs="Arial"/>
                <w:color w:val="000000"/>
                <w:sz w:val="20"/>
                <w:szCs w:val="20"/>
              </w:rPr>
              <w:t>Experience of working to deadlines and delivering resu</w:t>
            </w:r>
            <w:r w:rsidR="00BF1983">
              <w:rPr>
                <w:rFonts w:ascii="Arial" w:hAnsi="Arial" w:cs="Arial"/>
                <w:color w:val="000000"/>
                <w:sz w:val="20"/>
                <w:szCs w:val="20"/>
              </w:rPr>
              <w:t xml:space="preserve">lts through effective planning </w:t>
            </w:r>
            <w:r w:rsidRPr="00B2755A">
              <w:rPr>
                <w:rFonts w:ascii="Arial" w:hAnsi="Arial" w:cs="Arial"/>
                <w:color w:val="000000"/>
                <w:sz w:val="20"/>
                <w:szCs w:val="20"/>
              </w:rPr>
              <w:t>and organising.</w:t>
            </w:r>
          </w:p>
          <w:p w:rsidR="00F21028" w:rsidRPr="00B2755A" w:rsidRDefault="00F21028" w:rsidP="00F21028">
            <w:pPr>
              <w:jc w:val="both"/>
              <w:rPr>
                <w:rFonts w:ascii="Arial" w:hAnsi="Arial" w:cs="Arial"/>
                <w:color w:val="000000"/>
                <w:sz w:val="20"/>
                <w:szCs w:val="20"/>
              </w:rPr>
            </w:pPr>
          </w:p>
          <w:p w:rsidR="00F21028" w:rsidRPr="00B2755A" w:rsidRDefault="00F21028" w:rsidP="00F21028">
            <w:pPr>
              <w:pStyle w:val="ListParagraph"/>
              <w:numPr>
                <w:ilvl w:val="0"/>
                <w:numId w:val="40"/>
              </w:numPr>
              <w:jc w:val="both"/>
              <w:rPr>
                <w:rFonts w:ascii="Arial" w:hAnsi="Arial" w:cs="Arial"/>
                <w:color w:val="000000"/>
                <w:sz w:val="20"/>
                <w:szCs w:val="20"/>
              </w:rPr>
            </w:pPr>
            <w:r w:rsidRPr="00B2755A">
              <w:rPr>
                <w:rFonts w:ascii="Arial" w:hAnsi="Arial" w:cs="Arial"/>
                <w:color w:val="000000"/>
                <w:sz w:val="20"/>
                <w:szCs w:val="20"/>
              </w:rPr>
              <w:t>Demonstrating the ability to prioritise own time and workload and work methodically and accurately even under pressure and with minimal supervision.</w:t>
            </w:r>
          </w:p>
          <w:p w:rsidR="00F21028" w:rsidRPr="00B2755A" w:rsidRDefault="00F21028" w:rsidP="00F21028">
            <w:pPr>
              <w:jc w:val="both"/>
              <w:rPr>
                <w:rFonts w:ascii="Arial" w:hAnsi="Arial" w:cs="Arial"/>
                <w:color w:val="000000"/>
                <w:sz w:val="20"/>
                <w:szCs w:val="20"/>
              </w:rPr>
            </w:pPr>
          </w:p>
          <w:p w:rsidR="00A76C7A" w:rsidRPr="00F01496" w:rsidRDefault="00F21028" w:rsidP="00B2755A">
            <w:pPr>
              <w:pStyle w:val="ListParagraph"/>
              <w:numPr>
                <w:ilvl w:val="0"/>
                <w:numId w:val="40"/>
              </w:numPr>
              <w:jc w:val="both"/>
              <w:rPr>
                <w:rFonts w:ascii="Tahoma" w:hAnsi="Tahoma" w:cs="Tahoma"/>
                <w:color w:val="1F3864" w:themeColor="accent5" w:themeShade="80"/>
              </w:rPr>
            </w:pPr>
            <w:r w:rsidRPr="00B2755A">
              <w:rPr>
                <w:rFonts w:ascii="Arial" w:hAnsi="Arial" w:cs="Arial"/>
                <w:color w:val="000000"/>
                <w:sz w:val="20"/>
                <w:szCs w:val="20"/>
              </w:rPr>
              <w:t>Demonstrate previous experience of data input, evid</w:t>
            </w:r>
            <w:r w:rsidR="00BF1983">
              <w:rPr>
                <w:rFonts w:ascii="Arial" w:hAnsi="Arial" w:cs="Arial"/>
                <w:color w:val="000000"/>
                <w:sz w:val="20"/>
                <w:szCs w:val="20"/>
              </w:rPr>
              <w:t xml:space="preserve">encing attention to detail and </w:t>
            </w:r>
            <w:r w:rsidRPr="00B2755A">
              <w:rPr>
                <w:rFonts w:ascii="Arial" w:hAnsi="Arial" w:cs="Arial"/>
                <w:color w:val="000000"/>
                <w:sz w:val="20"/>
                <w:szCs w:val="20"/>
              </w:rPr>
              <w:t>accuracy of work.</w:t>
            </w:r>
          </w:p>
        </w:tc>
      </w:tr>
    </w:tbl>
    <w:p w:rsidR="00DC3CE8" w:rsidRPr="00C36B17" w:rsidRDefault="00DC3CE8">
      <w:pPr>
        <w:rPr>
          <w:rFonts w:ascii="Tahoma" w:hAnsi="Tahoma" w:cs="Tahoma"/>
        </w:rPr>
      </w:pPr>
    </w:p>
    <w:tbl>
      <w:tblPr>
        <w:tblStyle w:val="TableGrid"/>
        <w:tblW w:w="0" w:type="auto"/>
        <w:tblLook w:val="04A0" w:firstRow="1" w:lastRow="0" w:firstColumn="1" w:lastColumn="0" w:noHBand="0" w:noVBand="1"/>
      </w:tblPr>
      <w:tblGrid>
        <w:gridCol w:w="2405"/>
        <w:gridCol w:w="567"/>
        <w:gridCol w:w="4678"/>
        <w:gridCol w:w="1366"/>
      </w:tblGrid>
      <w:tr w:rsidR="00B30A61" w:rsidRPr="00C36B17" w:rsidTr="00C41F9C">
        <w:tc>
          <w:tcPr>
            <w:tcW w:w="9016" w:type="dxa"/>
            <w:gridSpan w:val="4"/>
            <w:shd w:val="clear" w:color="auto" w:fill="003671"/>
          </w:tcPr>
          <w:p w:rsidR="00B30A61" w:rsidRPr="00C36B17" w:rsidRDefault="00B30A61" w:rsidP="00E37929">
            <w:pPr>
              <w:tabs>
                <w:tab w:val="left" w:pos="3572"/>
              </w:tabs>
              <w:rPr>
                <w:rFonts w:ascii="Tahoma" w:eastAsia="Times New Roman" w:hAnsi="Tahoma" w:cs="Tahoma"/>
                <w:b/>
                <w:bCs/>
                <w:color w:val="FFFFFF" w:themeColor="background1"/>
                <w:spacing w:val="-2"/>
                <w:kern w:val="24"/>
                <w:sz w:val="24"/>
                <w:lang w:eastAsia="en-GB"/>
              </w:rPr>
            </w:pPr>
            <w:r w:rsidRPr="00C36B17">
              <w:rPr>
                <w:rFonts w:ascii="Tahoma" w:eastAsia="Times New Roman" w:hAnsi="Tahoma" w:cs="Tahoma"/>
                <w:b/>
                <w:bCs/>
                <w:color w:val="FFFFFF" w:themeColor="background1"/>
                <w:spacing w:val="-2"/>
                <w:kern w:val="24"/>
                <w:sz w:val="24"/>
                <w:lang w:eastAsia="en-GB"/>
              </w:rPr>
              <w:t xml:space="preserve">Behaviours </w:t>
            </w:r>
            <w:r w:rsidRPr="00C36B17">
              <w:rPr>
                <w:rFonts w:ascii="Tahoma" w:hAnsi="Tahoma" w:cs="Tahoma"/>
              </w:rPr>
              <w:tab/>
            </w:r>
          </w:p>
        </w:tc>
      </w:tr>
      <w:tr w:rsidR="00B30A61" w:rsidRPr="00C36B17" w:rsidTr="00E37929">
        <w:tc>
          <w:tcPr>
            <w:tcW w:w="9016" w:type="dxa"/>
            <w:gridSpan w:val="4"/>
          </w:tcPr>
          <w:p w:rsidR="00B30A61" w:rsidRPr="00C41F9C" w:rsidRDefault="00B30A61" w:rsidP="00E37929">
            <w:pPr>
              <w:rPr>
                <w:rFonts w:ascii="Tahoma" w:eastAsiaTheme="minorEastAsia" w:hAnsi="Tahoma" w:cs="Tahoma"/>
                <w:color w:val="003671"/>
                <w:lang w:eastAsia="en-GB"/>
              </w:rPr>
            </w:pPr>
            <w:r w:rsidRPr="00C41F9C">
              <w:rPr>
                <w:rFonts w:ascii="Tahoma" w:eastAsiaTheme="minorEastAsia" w:hAnsi="Tahoma" w:cs="Tahoma"/>
                <w:color w:val="003671"/>
                <w:lang w:eastAsia="en-GB"/>
              </w:rPr>
              <w:t xml:space="preserve">The </w:t>
            </w:r>
            <w:r w:rsidR="003076B4" w:rsidRPr="00C41F9C">
              <w:rPr>
                <w:rFonts w:ascii="Tahoma" w:eastAsiaTheme="minorEastAsia" w:hAnsi="Tahoma" w:cs="Tahoma"/>
                <w:color w:val="003671"/>
                <w:lang w:eastAsia="en-GB"/>
              </w:rPr>
              <w:t xml:space="preserve">Behavioural </w:t>
            </w:r>
            <w:r w:rsidRPr="00C41F9C">
              <w:rPr>
                <w:rFonts w:ascii="Tahoma" w:eastAsiaTheme="minorEastAsia" w:hAnsi="Tahoma" w:cs="Tahoma"/>
                <w:color w:val="003671"/>
                <w:lang w:eastAsia="en-GB"/>
              </w:rPr>
              <w:t>Competency Framework (</w:t>
            </w:r>
            <w:r w:rsidR="003076B4" w:rsidRPr="00C41F9C">
              <w:rPr>
                <w:rFonts w:ascii="Tahoma" w:eastAsiaTheme="minorEastAsia" w:hAnsi="Tahoma" w:cs="Tahoma"/>
                <w:color w:val="003671"/>
                <w:lang w:eastAsia="en-GB"/>
              </w:rPr>
              <w:t>BC</w:t>
            </w:r>
            <w:r w:rsidRPr="00C41F9C">
              <w:rPr>
                <w:rFonts w:ascii="Tahoma" w:eastAsiaTheme="minorEastAsia" w:hAnsi="Tahoma" w:cs="Tahoma"/>
                <w:color w:val="003671"/>
                <w:lang w:eastAsia="en-GB"/>
              </w:rPr>
              <w:t>F) has six competencies that are clustered into three groups</w:t>
            </w:r>
            <w:r w:rsidR="003076B4" w:rsidRPr="00C41F9C">
              <w:rPr>
                <w:rFonts w:ascii="Tahoma" w:eastAsiaTheme="minorEastAsia" w:hAnsi="Tahoma" w:cs="Tahoma"/>
                <w:color w:val="003671"/>
                <w:lang w:eastAsia="en-GB"/>
              </w:rPr>
              <w:t xml:space="preserve">. Under each competency are six </w:t>
            </w:r>
            <w:r w:rsidRPr="00C41F9C">
              <w:rPr>
                <w:rFonts w:ascii="Tahoma" w:eastAsiaTheme="minorEastAsia" w:hAnsi="Tahoma" w:cs="Tahoma"/>
                <w:color w:val="003671"/>
                <w:lang w:eastAsia="en-GB"/>
              </w:rPr>
              <w:t>levels that show what behaviours will look like in practice.</w:t>
            </w:r>
          </w:p>
          <w:p w:rsidR="00B30A61" w:rsidRPr="00C41F9C" w:rsidRDefault="00B30A61" w:rsidP="00E37929">
            <w:pPr>
              <w:rPr>
                <w:rFonts w:ascii="Tahoma" w:eastAsiaTheme="minorEastAsia" w:hAnsi="Tahoma" w:cs="Tahoma"/>
                <w:color w:val="003671"/>
                <w:lang w:eastAsia="en-GB"/>
              </w:rPr>
            </w:pPr>
          </w:p>
          <w:p w:rsidR="00B30A61" w:rsidRPr="00C41F9C" w:rsidRDefault="003076B4" w:rsidP="00E37929">
            <w:pPr>
              <w:rPr>
                <w:rFonts w:ascii="Tahoma" w:eastAsiaTheme="minorEastAsia" w:hAnsi="Tahoma" w:cs="Tahoma"/>
                <w:color w:val="003671"/>
                <w:lang w:eastAsia="en-GB"/>
              </w:rPr>
            </w:pPr>
            <w:r w:rsidRPr="00C41F9C">
              <w:rPr>
                <w:rFonts w:ascii="Tahoma" w:eastAsiaTheme="minorEastAsia" w:hAnsi="Tahoma" w:cs="Tahoma"/>
                <w:color w:val="003671"/>
                <w:lang w:eastAsia="en-GB"/>
              </w:rPr>
              <w:t>This role should be operating at the</w:t>
            </w:r>
            <w:r w:rsidR="00B30A61" w:rsidRPr="00C41F9C">
              <w:rPr>
                <w:rFonts w:ascii="Tahoma" w:eastAsiaTheme="minorEastAsia" w:hAnsi="Tahoma" w:cs="Tahoma"/>
                <w:color w:val="003671"/>
                <w:lang w:eastAsia="en-GB"/>
              </w:rPr>
              <w:t xml:space="preserve"> following levels:</w:t>
            </w:r>
          </w:p>
        </w:tc>
      </w:tr>
      <w:tr w:rsidR="007271A5" w:rsidRPr="00C36B17" w:rsidTr="00D514AD">
        <w:tc>
          <w:tcPr>
            <w:tcW w:w="9016" w:type="dxa"/>
            <w:gridSpan w:val="4"/>
          </w:tcPr>
          <w:p w:rsidR="007271A5" w:rsidRPr="00C41F9C" w:rsidRDefault="007271A5" w:rsidP="00E37929">
            <w:pPr>
              <w:rPr>
                <w:rFonts w:ascii="Tahoma" w:eastAsiaTheme="minorEastAsia" w:hAnsi="Tahoma" w:cs="Tahoma"/>
                <w:b/>
                <w:color w:val="003671"/>
                <w:lang w:eastAsia="en-GB"/>
              </w:rPr>
            </w:pPr>
            <w:r w:rsidRPr="00C41F9C">
              <w:rPr>
                <w:rFonts w:ascii="Tahoma" w:eastAsiaTheme="minorEastAsia" w:hAnsi="Tahoma" w:cs="Tahoma"/>
                <w:b/>
                <w:color w:val="003671"/>
                <w:lang w:eastAsia="en-GB"/>
              </w:rPr>
              <w:t>Resolute, compassionate and committed</w:t>
            </w:r>
          </w:p>
          <w:p w:rsidR="007271A5" w:rsidRPr="00C41F9C" w:rsidRDefault="007271A5" w:rsidP="00E37929">
            <w:pPr>
              <w:rPr>
                <w:rFonts w:ascii="Tahoma" w:eastAsiaTheme="minorEastAsia" w:hAnsi="Tahoma" w:cs="Tahoma"/>
                <w:color w:val="003671"/>
                <w:lang w:eastAsia="en-GB"/>
              </w:rPr>
            </w:pPr>
          </w:p>
        </w:tc>
      </w:tr>
      <w:tr w:rsidR="00CB09CF" w:rsidRPr="00C36B17" w:rsidTr="00CB09CF">
        <w:trPr>
          <w:trHeight w:val="275"/>
        </w:trPr>
        <w:tc>
          <w:tcPr>
            <w:tcW w:w="2405" w:type="dxa"/>
            <w:vMerge w:val="restart"/>
          </w:tcPr>
          <w:p w:rsidR="00CB09CF" w:rsidRPr="00C41F9C" w:rsidRDefault="00CB09CF" w:rsidP="00E37929">
            <w:pPr>
              <w:rPr>
                <w:rFonts w:ascii="Tahoma" w:eastAsiaTheme="minorEastAsia" w:hAnsi="Tahoma" w:cs="Tahoma"/>
                <w:color w:val="003671"/>
                <w:lang w:eastAsia="en-GB"/>
              </w:rPr>
            </w:pPr>
            <w:r w:rsidRPr="00C41F9C">
              <w:rPr>
                <w:rFonts w:ascii="Tahoma" w:eastAsiaTheme="minorEastAsia" w:hAnsi="Tahoma" w:cs="Tahoma"/>
                <w:color w:val="003671"/>
                <w:lang w:eastAsia="en-GB"/>
              </w:rPr>
              <w:t>We are emotionally aware</w:t>
            </w:r>
          </w:p>
        </w:tc>
        <w:tc>
          <w:tcPr>
            <w:tcW w:w="567" w:type="dxa"/>
            <w:vMerge w:val="restart"/>
          </w:tcPr>
          <w:p w:rsidR="00CB09CF" w:rsidRPr="00C41F9C" w:rsidRDefault="00AD728A" w:rsidP="00E37929">
            <w:pPr>
              <w:rPr>
                <w:rFonts w:ascii="Tahoma" w:eastAsiaTheme="minorEastAsia" w:hAnsi="Tahoma" w:cs="Tahoma"/>
                <w:color w:val="003671"/>
                <w:lang w:eastAsia="en-GB"/>
              </w:rPr>
            </w:pPr>
            <w:r>
              <w:rPr>
                <w:rFonts w:ascii="Tahoma" w:eastAsiaTheme="minorEastAsia" w:hAnsi="Tahoma" w:cs="Tahoma"/>
                <w:color w:val="003671"/>
                <w:lang w:eastAsia="en-GB"/>
              </w:rPr>
              <w:t>1a</w:t>
            </w:r>
          </w:p>
        </w:tc>
        <w:tc>
          <w:tcPr>
            <w:tcW w:w="4678" w:type="dxa"/>
          </w:tcPr>
          <w:p w:rsidR="00CB09CF" w:rsidRPr="00C41F9C" w:rsidRDefault="00CB09CF" w:rsidP="0089177D">
            <w:pPr>
              <w:rPr>
                <w:rFonts w:ascii="Tahoma" w:hAnsi="Tahoma" w:cs="Tahoma"/>
                <w:color w:val="003671"/>
              </w:rPr>
            </w:pPr>
            <w:r w:rsidRPr="00C41F9C">
              <w:rPr>
                <w:rFonts w:ascii="Tahoma" w:hAnsi="Tahoma" w:cs="Tahoma"/>
                <w:color w:val="003671"/>
              </w:rPr>
              <w:t>Valuing Diversity</w:t>
            </w:r>
          </w:p>
        </w:tc>
        <w:tc>
          <w:tcPr>
            <w:tcW w:w="1366" w:type="dxa"/>
          </w:tcPr>
          <w:p w:rsidR="00CB09CF" w:rsidRPr="00C41F9C" w:rsidRDefault="00AD728A" w:rsidP="0089177D">
            <w:pPr>
              <w:rPr>
                <w:rFonts w:ascii="Tahoma" w:hAnsi="Tahoma" w:cs="Tahoma"/>
                <w:color w:val="003671"/>
              </w:rPr>
            </w:pPr>
            <w:r>
              <w:rPr>
                <w:rFonts w:ascii="Tahoma" w:eastAsiaTheme="minorEastAsia" w:hAnsi="Tahoma" w:cs="Tahoma"/>
                <w:color w:val="003671"/>
                <w:lang w:eastAsia="en-GB"/>
              </w:rPr>
              <w:t>1a</w:t>
            </w:r>
          </w:p>
        </w:tc>
      </w:tr>
      <w:tr w:rsidR="00AD728A" w:rsidRPr="00C36B17" w:rsidTr="00CB09CF">
        <w:trPr>
          <w:trHeight w:val="275"/>
        </w:trPr>
        <w:tc>
          <w:tcPr>
            <w:tcW w:w="2405" w:type="dxa"/>
            <w:vMerge/>
          </w:tcPr>
          <w:p w:rsidR="00AD728A" w:rsidRPr="00C41F9C" w:rsidRDefault="00AD728A" w:rsidP="00AD728A">
            <w:pPr>
              <w:rPr>
                <w:rFonts w:ascii="Tahoma" w:eastAsiaTheme="minorEastAsia" w:hAnsi="Tahoma" w:cs="Tahoma"/>
                <w:color w:val="003671"/>
                <w:lang w:eastAsia="en-GB"/>
              </w:rPr>
            </w:pPr>
          </w:p>
        </w:tc>
        <w:tc>
          <w:tcPr>
            <w:tcW w:w="567" w:type="dxa"/>
            <w:vMerge/>
          </w:tcPr>
          <w:p w:rsidR="00AD728A" w:rsidRPr="00C41F9C" w:rsidRDefault="00AD728A" w:rsidP="00AD728A">
            <w:pPr>
              <w:rPr>
                <w:rFonts w:ascii="Tahoma" w:eastAsiaTheme="minorEastAsia" w:hAnsi="Tahoma" w:cs="Tahoma"/>
                <w:color w:val="003671"/>
                <w:lang w:eastAsia="en-GB"/>
              </w:rPr>
            </w:pPr>
          </w:p>
        </w:tc>
        <w:tc>
          <w:tcPr>
            <w:tcW w:w="4678" w:type="dxa"/>
          </w:tcPr>
          <w:p w:rsidR="00AD728A" w:rsidRPr="00C41F9C" w:rsidRDefault="00AD728A" w:rsidP="00AD728A">
            <w:pPr>
              <w:rPr>
                <w:rFonts w:ascii="Tahoma" w:hAnsi="Tahoma" w:cs="Tahoma"/>
                <w:color w:val="003671"/>
              </w:rPr>
            </w:pPr>
            <w:r w:rsidRPr="00C41F9C">
              <w:rPr>
                <w:rFonts w:ascii="Tahoma" w:hAnsi="Tahoma" w:cs="Tahoma"/>
                <w:color w:val="003671"/>
              </w:rPr>
              <w:t>Managing Sensitivities/Political Savvy</w:t>
            </w:r>
          </w:p>
        </w:tc>
        <w:tc>
          <w:tcPr>
            <w:tcW w:w="1366" w:type="dxa"/>
          </w:tcPr>
          <w:p w:rsidR="00AD728A" w:rsidRDefault="00AD728A" w:rsidP="00AD728A">
            <w:r w:rsidRPr="007C3B2B">
              <w:rPr>
                <w:rFonts w:ascii="Tahoma" w:eastAsiaTheme="minorEastAsia" w:hAnsi="Tahoma" w:cs="Tahoma"/>
                <w:color w:val="003671"/>
                <w:lang w:eastAsia="en-GB"/>
              </w:rPr>
              <w:t>1a</w:t>
            </w:r>
          </w:p>
        </w:tc>
      </w:tr>
      <w:tr w:rsidR="00AD728A" w:rsidRPr="00C36B17" w:rsidTr="00CB09CF">
        <w:trPr>
          <w:trHeight w:val="275"/>
        </w:trPr>
        <w:tc>
          <w:tcPr>
            <w:tcW w:w="2405" w:type="dxa"/>
            <w:vMerge w:val="restart"/>
          </w:tcPr>
          <w:p w:rsidR="00AD728A" w:rsidRPr="00C41F9C" w:rsidRDefault="00AD728A" w:rsidP="00AD728A">
            <w:pPr>
              <w:rPr>
                <w:rFonts w:ascii="Tahoma" w:eastAsiaTheme="minorEastAsia" w:hAnsi="Tahoma" w:cs="Tahoma"/>
                <w:color w:val="003671"/>
                <w:lang w:eastAsia="en-GB"/>
              </w:rPr>
            </w:pPr>
            <w:r w:rsidRPr="00C41F9C">
              <w:rPr>
                <w:rFonts w:ascii="Tahoma" w:eastAsiaTheme="minorEastAsia" w:hAnsi="Tahoma" w:cs="Tahoma"/>
                <w:color w:val="003671"/>
                <w:lang w:eastAsia="en-GB"/>
              </w:rPr>
              <w:t>We take ownership</w:t>
            </w:r>
          </w:p>
        </w:tc>
        <w:tc>
          <w:tcPr>
            <w:tcW w:w="567" w:type="dxa"/>
            <w:vMerge w:val="restart"/>
          </w:tcPr>
          <w:p w:rsidR="00AD728A" w:rsidRPr="00C41F9C" w:rsidRDefault="00AD728A" w:rsidP="00AD728A">
            <w:pPr>
              <w:rPr>
                <w:rFonts w:ascii="Tahoma" w:eastAsiaTheme="minorEastAsia" w:hAnsi="Tahoma" w:cs="Tahoma"/>
                <w:color w:val="003671"/>
                <w:lang w:eastAsia="en-GB"/>
              </w:rPr>
            </w:pPr>
            <w:r>
              <w:rPr>
                <w:rFonts w:ascii="Tahoma" w:eastAsiaTheme="minorEastAsia" w:hAnsi="Tahoma" w:cs="Tahoma"/>
                <w:color w:val="003671"/>
                <w:lang w:eastAsia="en-GB"/>
              </w:rPr>
              <w:t>1a</w:t>
            </w:r>
          </w:p>
        </w:tc>
        <w:tc>
          <w:tcPr>
            <w:tcW w:w="4678" w:type="dxa"/>
          </w:tcPr>
          <w:p w:rsidR="00AD728A" w:rsidRPr="00C41F9C" w:rsidRDefault="00AD728A" w:rsidP="00AD728A">
            <w:pPr>
              <w:rPr>
                <w:rFonts w:ascii="Tahoma" w:hAnsi="Tahoma" w:cs="Tahoma"/>
                <w:color w:val="003671"/>
              </w:rPr>
            </w:pPr>
            <w:r w:rsidRPr="00C41F9C">
              <w:rPr>
                <w:rFonts w:ascii="Tahoma" w:hAnsi="Tahoma" w:cs="Tahoma"/>
                <w:color w:val="003671"/>
              </w:rPr>
              <w:t>Customer Service</w:t>
            </w:r>
          </w:p>
        </w:tc>
        <w:tc>
          <w:tcPr>
            <w:tcW w:w="1366" w:type="dxa"/>
          </w:tcPr>
          <w:p w:rsidR="00AD728A" w:rsidRDefault="00AD728A" w:rsidP="00AD728A">
            <w:r w:rsidRPr="007C3B2B">
              <w:rPr>
                <w:rFonts w:ascii="Tahoma" w:eastAsiaTheme="minorEastAsia" w:hAnsi="Tahoma" w:cs="Tahoma"/>
                <w:color w:val="003671"/>
                <w:lang w:eastAsia="en-GB"/>
              </w:rPr>
              <w:t>1a</w:t>
            </w:r>
          </w:p>
        </w:tc>
      </w:tr>
      <w:tr w:rsidR="00AD728A" w:rsidRPr="00C36B17" w:rsidTr="00CB09CF">
        <w:trPr>
          <w:trHeight w:val="275"/>
        </w:trPr>
        <w:tc>
          <w:tcPr>
            <w:tcW w:w="2405" w:type="dxa"/>
            <w:vMerge/>
          </w:tcPr>
          <w:p w:rsidR="00AD728A" w:rsidRPr="00C41F9C" w:rsidRDefault="00AD728A" w:rsidP="00AD728A">
            <w:pPr>
              <w:rPr>
                <w:rFonts w:ascii="Tahoma" w:eastAsiaTheme="minorEastAsia" w:hAnsi="Tahoma" w:cs="Tahoma"/>
                <w:color w:val="003671"/>
                <w:lang w:eastAsia="en-GB"/>
              </w:rPr>
            </w:pPr>
          </w:p>
        </w:tc>
        <w:tc>
          <w:tcPr>
            <w:tcW w:w="567" w:type="dxa"/>
            <w:vMerge/>
          </w:tcPr>
          <w:p w:rsidR="00AD728A" w:rsidRPr="00C41F9C" w:rsidRDefault="00AD728A" w:rsidP="00AD728A">
            <w:pPr>
              <w:rPr>
                <w:rFonts w:ascii="Tahoma" w:eastAsiaTheme="minorEastAsia" w:hAnsi="Tahoma" w:cs="Tahoma"/>
                <w:color w:val="003671"/>
                <w:lang w:eastAsia="en-GB"/>
              </w:rPr>
            </w:pPr>
          </w:p>
        </w:tc>
        <w:tc>
          <w:tcPr>
            <w:tcW w:w="4678" w:type="dxa"/>
          </w:tcPr>
          <w:p w:rsidR="00AD728A" w:rsidRPr="00C41F9C" w:rsidRDefault="00AD728A" w:rsidP="00AD728A">
            <w:pPr>
              <w:rPr>
                <w:rFonts w:ascii="Tahoma" w:hAnsi="Tahoma" w:cs="Tahoma"/>
                <w:color w:val="003671"/>
              </w:rPr>
            </w:pPr>
            <w:r w:rsidRPr="00C41F9C">
              <w:rPr>
                <w:rFonts w:ascii="Tahoma" w:hAnsi="Tahoma" w:cs="Tahoma"/>
                <w:color w:val="003671"/>
              </w:rPr>
              <w:t>Maintaining Accuracy/Sustainable Working</w:t>
            </w:r>
          </w:p>
        </w:tc>
        <w:tc>
          <w:tcPr>
            <w:tcW w:w="1366" w:type="dxa"/>
          </w:tcPr>
          <w:p w:rsidR="00AD728A" w:rsidRDefault="00AD728A" w:rsidP="00AD728A">
            <w:r w:rsidRPr="007C3B2B">
              <w:rPr>
                <w:rFonts w:ascii="Tahoma" w:eastAsiaTheme="minorEastAsia" w:hAnsi="Tahoma" w:cs="Tahoma"/>
                <w:color w:val="003671"/>
                <w:lang w:eastAsia="en-GB"/>
              </w:rPr>
              <w:t>1a</w:t>
            </w:r>
          </w:p>
        </w:tc>
      </w:tr>
      <w:tr w:rsidR="007271A5" w:rsidRPr="00C36B17" w:rsidTr="00DE0DFB">
        <w:tc>
          <w:tcPr>
            <w:tcW w:w="9016" w:type="dxa"/>
            <w:gridSpan w:val="4"/>
          </w:tcPr>
          <w:p w:rsidR="007271A5" w:rsidRPr="00C41F9C" w:rsidRDefault="007271A5" w:rsidP="00E37929">
            <w:pPr>
              <w:rPr>
                <w:rFonts w:ascii="Tahoma" w:eastAsiaTheme="minorEastAsia" w:hAnsi="Tahoma" w:cs="Tahoma"/>
                <w:b/>
                <w:color w:val="003671"/>
                <w:lang w:eastAsia="en-GB"/>
              </w:rPr>
            </w:pPr>
            <w:r w:rsidRPr="00C41F9C">
              <w:rPr>
                <w:rFonts w:ascii="Tahoma" w:eastAsiaTheme="minorEastAsia" w:hAnsi="Tahoma" w:cs="Tahoma"/>
                <w:b/>
                <w:color w:val="003671"/>
                <w:lang w:eastAsia="en-GB"/>
              </w:rPr>
              <w:t>Inclusive, enabling and visionary leadership</w:t>
            </w:r>
          </w:p>
          <w:p w:rsidR="007271A5" w:rsidRPr="00C41F9C" w:rsidRDefault="007271A5" w:rsidP="00E37929">
            <w:pPr>
              <w:rPr>
                <w:rFonts w:ascii="Tahoma" w:eastAsiaTheme="minorEastAsia" w:hAnsi="Tahoma" w:cs="Tahoma"/>
                <w:color w:val="003671"/>
                <w:lang w:eastAsia="en-GB"/>
              </w:rPr>
            </w:pPr>
          </w:p>
        </w:tc>
      </w:tr>
      <w:tr w:rsidR="00AD728A" w:rsidRPr="00C36B17" w:rsidTr="00CB09CF">
        <w:trPr>
          <w:trHeight w:val="275"/>
        </w:trPr>
        <w:tc>
          <w:tcPr>
            <w:tcW w:w="2405" w:type="dxa"/>
            <w:vMerge w:val="restart"/>
          </w:tcPr>
          <w:p w:rsidR="00AD728A" w:rsidRPr="00C41F9C" w:rsidRDefault="00AD728A" w:rsidP="00AD728A">
            <w:pPr>
              <w:rPr>
                <w:rFonts w:ascii="Tahoma" w:eastAsiaTheme="minorEastAsia" w:hAnsi="Tahoma" w:cs="Tahoma"/>
                <w:color w:val="003671"/>
                <w:lang w:eastAsia="en-GB"/>
              </w:rPr>
            </w:pPr>
            <w:r w:rsidRPr="00C41F9C">
              <w:rPr>
                <w:rFonts w:ascii="Tahoma" w:eastAsiaTheme="minorEastAsia" w:hAnsi="Tahoma" w:cs="Tahoma"/>
                <w:color w:val="003671"/>
                <w:lang w:eastAsia="en-GB"/>
              </w:rPr>
              <w:t>We are collaborative</w:t>
            </w:r>
          </w:p>
        </w:tc>
        <w:tc>
          <w:tcPr>
            <w:tcW w:w="567" w:type="dxa"/>
            <w:vMerge w:val="restart"/>
          </w:tcPr>
          <w:p w:rsidR="00AD728A" w:rsidRPr="00C41F9C" w:rsidRDefault="00AD728A" w:rsidP="00AD728A">
            <w:pPr>
              <w:rPr>
                <w:rFonts w:ascii="Tahoma" w:eastAsiaTheme="minorEastAsia" w:hAnsi="Tahoma" w:cs="Tahoma"/>
                <w:color w:val="003671"/>
                <w:lang w:eastAsia="en-GB"/>
              </w:rPr>
            </w:pPr>
            <w:r>
              <w:rPr>
                <w:rFonts w:ascii="Tahoma" w:eastAsiaTheme="minorEastAsia" w:hAnsi="Tahoma" w:cs="Tahoma"/>
                <w:color w:val="003671"/>
                <w:lang w:eastAsia="en-GB"/>
              </w:rPr>
              <w:t>1a</w:t>
            </w:r>
          </w:p>
        </w:tc>
        <w:tc>
          <w:tcPr>
            <w:tcW w:w="4678" w:type="dxa"/>
          </w:tcPr>
          <w:p w:rsidR="00AD728A" w:rsidRPr="00C41F9C" w:rsidRDefault="00AD728A" w:rsidP="00AD728A">
            <w:pPr>
              <w:rPr>
                <w:rFonts w:ascii="Tahoma" w:hAnsi="Tahoma" w:cs="Tahoma"/>
                <w:color w:val="003671"/>
              </w:rPr>
            </w:pPr>
            <w:r w:rsidRPr="00C41F9C">
              <w:rPr>
                <w:rFonts w:ascii="Tahoma" w:hAnsi="Tahoma" w:cs="Tahoma"/>
                <w:color w:val="003671"/>
              </w:rPr>
              <w:t>Partner Working</w:t>
            </w:r>
          </w:p>
        </w:tc>
        <w:tc>
          <w:tcPr>
            <w:tcW w:w="1366" w:type="dxa"/>
          </w:tcPr>
          <w:p w:rsidR="00AD728A" w:rsidRDefault="00AD728A" w:rsidP="00AD728A">
            <w:r w:rsidRPr="005D0C5F">
              <w:rPr>
                <w:rFonts w:ascii="Tahoma" w:eastAsiaTheme="minorEastAsia" w:hAnsi="Tahoma" w:cs="Tahoma"/>
                <w:color w:val="003671"/>
                <w:lang w:eastAsia="en-GB"/>
              </w:rPr>
              <w:t>1a</w:t>
            </w:r>
          </w:p>
        </w:tc>
      </w:tr>
      <w:tr w:rsidR="00AD728A" w:rsidRPr="00C36B17" w:rsidTr="00CB09CF">
        <w:trPr>
          <w:trHeight w:val="275"/>
        </w:trPr>
        <w:tc>
          <w:tcPr>
            <w:tcW w:w="2405" w:type="dxa"/>
            <w:vMerge/>
          </w:tcPr>
          <w:p w:rsidR="00AD728A" w:rsidRPr="00C41F9C" w:rsidRDefault="00AD728A" w:rsidP="00AD728A">
            <w:pPr>
              <w:rPr>
                <w:rFonts w:ascii="Tahoma" w:eastAsiaTheme="minorEastAsia" w:hAnsi="Tahoma" w:cs="Tahoma"/>
                <w:color w:val="003671"/>
                <w:lang w:eastAsia="en-GB"/>
              </w:rPr>
            </w:pPr>
          </w:p>
        </w:tc>
        <w:tc>
          <w:tcPr>
            <w:tcW w:w="567" w:type="dxa"/>
            <w:vMerge/>
          </w:tcPr>
          <w:p w:rsidR="00AD728A" w:rsidRPr="00C41F9C" w:rsidRDefault="00AD728A" w:rsidP="00AD728A">
            <w:pPr>
              <w:rPr>
                <w:rFonts w:ascii="Tahoma" w:eastAsiaTheme="minorEastAsia" w:hAnsi="Tahoma" w:cs="Tahoma"/>
                <w:color w:val="003671"/>
                <w:lang w:eastAsia="en-GB"/>
              </w:rPr>
            </w:pPr>
          </w:p>
        </w:tc>
        <w:tc>
          <w:tcPr>
            <w:tcW w:w="4678" w:type="dxa"/>
          </w:tcPr>
          <w:p w:rsidR="00AD728A" w:rsidRPr="00C41F9C" w:rsidRDefault="00AD728A" w:rsidP="00AD728A">
            <w:pPr>
              <w:rPr>
                <w:rFonts w:ascii="Tahoma" w:hAnsi="Tahoma" w:cs="Tahoma"/>
                <w:color w:val="003671"/>
              </w:rPr>
            </w:pPr>
            <w:r w:rsidRPr="00C41F9C">
              <w:rPr>
                <w:rFonts w:ascii="Tahoma" w:hAnsi="Tahoma" w:cs="Tahoma"/>
                <w:color w:val="003671"/>
              </w:rPr>
              <w:t>Managing Complexity/Strategic Planning</w:t>
            </w:r>
          </w:p>
        </w:tc>
        <w:tc>
          <w:tcPr>
            <w:tcW w:w="1366" w:type="dxa"/>
          </w:tcPr>
          <w:p w:rsidR="00AD728A" w:rsidRDefault="00AD728A" w:rsidP="00AD728A">
            <w:r w:rsidRPr="005D0C5F">
              <w:rPr>
                <w:rFonts w:ascii="Tahoma" w:eastAsiaTheme="minorEastAsia" w:hAnsi="Tahoma" w:cs="Tahoma"/>
                <w:color w:val="003671"/>
                <w:lang w:eastAsia="en-GB"/>
              </w:rPr>
              <w:t>1a</w:t>
            </w:r>
          </w:p>
        </w:tc>
      </w:tr>
      <w:tr w:rsidR="00AD728A" w:rsidRPr="00C36B17" w:rsidTr="00CB09CF">
        <w:trPr>
          <w:trHeight w:val="275"/>
        </w:trPr>
        <w:tc>
          <w:tcPr>
            <w:tcW w:w="2405" w:type="dxa"/>
            <w:vMerge w:val="restart"/>
          </w:tcPr>
          <w:p w:rsidR="00AD728A" w:rsidRPr="00C41F9C" w:rsidRDefault="00AD728A" w:rsidP="00AD728A">
            <w:pPr>
              <w:rPr>
                <w:rFonts w:ascii="Tahoma" w:eastAsiaTheme="minorEastAsia" w:hAnsi="Tahoma" w:cs="Tahoma"/>
                <w:color w:val="003671"/>
                <w:lang w:eastAsia="en-GB"/>
              </w:rPr>
            </w:pPr>
            <w:r w:rsidRPr="00C41F9C">
              <w:rPr>
                <w:rFonts w:ascii="Tahoma" w:eastAsiaTheme="minorEastAsia" w:hAnsi="Tahoma" w:cs="Tahoma"/>
                <w:color w:val="003671"/>
                <w:lang w:eastAsia="en-GB"/>
              </w:rPr>
              <w:t>We deliver, support and inspire</w:t>
            </w:r>
          </w:p>
        </w:tc>
        <w:tc>
          <w:tcPr>
            <w:tcW w:w="567" w:type="dxa"/>
            <w:vMerge w:val="restart"/>
          </w:tcPr>
          <w:p w:rsidR="00AD728A" w:rsidRPr="00C41F9C" w:rsidRDefault="00AD728A" w:rsidP="00AD728A">
            <w:pPr>
              <w:rPr>
                <w:rFonts w:ascii="Tahoma" w:eastAsiaTheme="minorEastAsia" w:hAnsi="Tahoma" w:cs="Tahoma"/>
                <w:color w:val="003671"/>
                <w:lang w:eastAsia="en-GB"/>
              </w:rPr>
            </w:pPr>
            <w:r>
              <w:rPr>
                <w:rFonts w:ascii="Tahoma" w:eastAsiaTheme="minorEastAsia" w:hAnsi="Tahoma" w:cs="Tahoma"/>
                <w:color w:val="003671"/>
                <w:lang w:eastAsia="en-GB"/>
              </w:rPr>
              <w:t>1a</w:t>
            </w:r>
          </w:p>
        </w:tc>
        <w:tc>
          <w:tcPr>
            <w:tcW w:w="4678" w:type="dxa"/>
          </w:tcPr>
          <w:p w:rsidR="00AD728A" w:rsidRPr="00C41F9C" w:rsidRDefault="00AD728A" w:rsidP="00AD728A">
            <w:pPr>
              <w:rPr>
                <w:rFonts w:ascii="Tahoma" w:hAnsi="Tahoma" w:cs="Tahoma"/>
                <w:color w:val="003671"/>
              </w:rPr>
            </w:pPr>
            <w:r w:rsidRPr="00C41F9C">
              <w:rPr>
                <w:rFonts w:ascii="Tahoma" w:hAnsi="Tahoma" w:cs="Tahoma"/>
                <w:color w:val="003671"/>
              </w:rPr>
              <w:t>(self) Leadership</w:t>
            </w:r>
          </w:p>
        </w:tc>
        <w:tc>
          <w:tcPr>
            <w:tcW w:w="1366" w:type="dxa"/>
          </w:tcPr>
          <w:p w:rsidR="00AD728A" w:rsidRDefault="00AD728A" w:rsidP="00AD728A">
            <w:r w:rsidRPr="005D0C5F">
              <w:rPr>
                <w:rFonts w:ascii="Tahoma" w:eastAsiaTheme="minorEastAsia" w:hAnsi="Tahoma" w:cs="Tahoma"/>
                <w:color w:val="003671"/>
                <w:lang w:eastAsia="en-GB"/>
              </w:rPr>
              <w:t>1a</w:t>
            </w:r>
          </w:p>
        </w:tc>
      </w:tr>
      <w:tr w:rsidR="00AD728A" w:rsidRPr="00C36B17" w:rsidTr="00CB09CF">
        <w:trPr>
          <w:trHeight w:val="275"/>
        </w:trPr>
        <w:tc>
          <w:tcPr>
            <w:tcW w:w="2405" w:type="dxa"/>
            <w:vMerge/>
          </w:tcPr>
          <w:p w:rsidR="00AD728A" w:rsidRPr="00C41F9C" w:rsidRDefault="00AD728A" w:rsidP="00AD728A">
            <w:pPr>
              <w:rPr>
                <w:rFonts w:ascii="Tahoma" w:eastAsiaTheme="minorEastAsia" w:hAnsi="Tahoma" w:cs="Tahoma"/>
                <w:color w:val="003671"/>
                <w:lang w:eastAsia="en-GB"/>
              </w:rPr>
            </w:pPr>
          </w:p>
        </w:tc>
        <w:tc>
          <w:tcPr>
            <w:tcW w:w="567" w:type="dxa"/>
            <w:vMerge/>
          </w:tcPr>
          <w:p w:rsidR="00AD728A" w:rsidRPr="00C41F9C" w:rsidRDefault="00AD728A" w:rsidP="00AD728A">
            <w:pPr>
              <w:rPr>
                <w:rFonts w:ascii="Tahoma" w:eastAsiaTheme="minorEastAsia" w:hAnsi="Tahoma" w:cs="Tahoma"/>
                <w:color w:val="003671"/>
                <w:lang w:eastAsia="en-GB"/>
              </w:rPr>
            </w:pPr>
          </w:p>
        </w:tc>
        <w:tc>
          <w:tcPr>
            <w:tcW w:w="4678" w:type="dxa"/>
          </w:tcPr>
          <w:p w:rsidR="00AD728A" w:rsidRPr="00C41F9C" w:rsidRDefault="00AD728A" w:rsidP="00AD728A">
            <w:pPr>
              <w:rPr>
                <w:rFonts w:ascii="Tahoma" w:hAnsi="Tahoma" w:cs="Tahoma"/>
                <w:color w:val="003671"/>
              </w:rPr>
            </w:pPr>
            <w:r w:rsidRPr="00C41F9C">
              <w:rPr>
                <w:rFonts w:ascii="Tahoma" w:hAnsi="Tahoma" w:cs="Tahoma"/>
                <w:color w:val="003671"/>
              </w:rPr>
              <w:t>Supporting Colleagues/Coaching &amp; Mentoring</w:t>
            </w:r>
          </w:p>
        </w:tc>
        <w:tc>
          <w:tcPr>
            <w:tcW w:w="1366" w:type="dxa"/>
          </w:tcPr>
          <w:p w:rsidR="00AD728A" w:rsidRDefault="00AD728A" w:rsidP="00AD728A">
            <w:r w:rsidRPr="005D0C5F">
              <w:rPr>
                <w:rFonts w:ascii="Tahoma" w:eastAsiaTheme="minorEastAsia" w:hAnsi="Tahoma" w:cs="Tahoma"/>
                <w:color w:val="003671"/>
                <w:lang w:eastAsia="en-GB"/>
              </w:rPr>
              <w:t>1a</w:t>
            </w:r>
          </w:p>
        </w:tc>
      </w:tr>
      <w:tr w:rsidR="007271A5" w:rsidRPr="00C36B17" w:rsidTr="00E30B57">
        <w:tc>
          <w:tcPr>
            <w:tcW w:w="9016" w:type="dxa"/>
            <w:gridSpan w:val="4"/>
          </w:tcPr>
          <w:p w:rsidR="007271A5" w:rsidRPr="00C41F9C" w:rsidRDefault="007271A5" w:rsidP="00E37929">
            <w:pPr>
              <w:rPr>
                <w:rFonts w:ascii="Tahoma" w:eastAsiaTheme="minorEastAsia" w:hAnsi="Tahoma" w:cs="Tahoma"/>
                <w:b/>
                <w:color w:val="003671"/>
                <w:lang w:eastAsia="en-GB"/>
              </w:rPr>
            </w:pPr>
            <w:r w:rsidRPr="00C41F9C">
              <w:rPr>
                <w:rFonts w:ascii="Tahoma" w:eastAsiaTheme="minorEastAsia" w:hAnsi="Tahoma" w:cs="Tahoma"/>
                <w:b/>
                <w:color w:val="003671"/>
                <w:lang w:eastAsia="en-GB"/>
              </w:rPr>
              <w:t>Intelligent, creative and informed policing</w:t>
            </w:r>
          </w:p>
          <w:p w:rsidR="007271A5" w:rsidRPr="00C41F9C" w:rsidRDefault="007271A5" w:rsidP="00E37929">
            <w:pPr>
              <w:rPr>
                <w:rFonts w:ascii="Tahoma" w:eastAsiaTheme="minorEastAsia" w:hAnsi="Tahoma" w:cs="Tahoma"/>
                <w:color w:val="003671"/>
                <w:lang w:eastAsia="en-GB"/>
              </w:rPr>
            </w:pPr>
          </w:p>
        </w:tc>
      </w:tr>
      <w:tr w:rsidR="00AD728A" w:rsidRPr="00C36B17" w:rsidTr="00CB09CF">
        <w:trPr>
          <w:trHeight w:val="275"/>
        </w:trPr>
        <w:tc>
          <w:tcPr>
            <w:tcW w:w="2405" w:type="dxa"/>
            <w:vMerge w:val="restart"/>
          </w:tcPr>
          <w:p w:rsidR="00AD728A" w:rsidRPr="00C41F9C" w:rsidRDefault="00AD728A" w:rsidP="00AD728A">
            <w:pPr>
              <w:rPr>
                <w:rFonts w:ascii="Tahoma" w:eastAsiaTheme="minorEastAsia" w:hAnsi="Tahoma" w:cs="Tahoma"/>
                <w:color w:val="003671"/>
                <w:lang w:eastAsia="en-GB"/>
              </w:rPr>
            </w:pPr>
            <w:r w:rsidRPr="00C41F9C">
              <w:rPr>
                <w:rFonts w:ascii="Tahoma" w:eastAsiaTheme="minorEastAsia" w:hAnsi="Tahoma" w:cs="Tahoma"/>
                <w:color w:val="003671"/>
                <w:lang w:eastAsia="en-GB"/>
              </w:rPr>
              <w:t>We analyse critically</w:t>
            </w:r>
          </w:p>
        </w:tc>
        <w:tc>
          <w:tcPr>
            <w:tcW w:w="567" w:type="dxa"/>
            <w:vMerge w:val="restart"/>
          </w:tcPr>
          <w:p w:rsidR="00AD728A" w:rsidRPr="00C41F9C" w:rsidRDefault="00AD728A" w:rsidP="00AD728A">
            <w:pPr>
              <w:rPr>
                <w:rFonts w:ascii="Tahoma" w:eastAsiaTheme="minorEastAsia" w:hAnsi="Tahoma" w:cs="Tahoma"/>
                <w:color w:val="003671"/>
                <w:lang w:eastAsia="en-GB"/>
              </w:rPr>
            </w:pPr>
            <w:r>
              <w:rPr>
                <w:rFonts w:ascii="Tahoma" w:eastAsiaTheme="minorEastAsia" w:hAnsi="Tahoma" w:cs="Tahoma"/>
                <w:color w:val="003671"/>
                <w:lang w:eastAsia="en-GB"/>
              </w:rPr>
              <w:t>1a</w:t>
            </w:r>
          </w:p>
        </w:tc>
        <w:tc>
          <w:tcPr>
            <w:tcW w:w="4678" w:type="dxa"/>
          </w:tcPr>
          <w:p w:rsidR="00AD728A" w:rsidRPr="00C41F9C" w:rsidRDefault="00AD728A" w:rsidP="00AD728A">
            <w:pPr>
              <w:rPr>
                <w:rFonts w:ascii="Tahoma" w:hAnsi="Tahoma" w:cs="Tahoma"/>
                <w:color w:val="003671"/>
              </w:rPr>
            </w:pPr>
            <w:r w:rsidRPr="00C41F9C">
              <w:rPr>
                <w:rFonts w:ascii="Tahoma" w:hAnsi="Tahoma" w:cs="Tahoma"/>
                <w:color w:val="003671"/>
              </w:rPr>
              <w:t>Problem Solving</w:t>
            </w:r>
          </w:p>
        </w:tc>
        <w:tc>
          <w:tcPr>
            <w:tcW w:w="1366" w:type="dxa"/>
          </w:tcPr>
          <w:p w:rsidR="00AD728A" w:rsidRDefault="00AD728A" w:rsidP="00AD728A">
            <w:r w:rsidRPr="00C82FD2">
              <w:rPr>
                <w:rFonts w:ascii="Tahoma" w:eastAsiaTheme="minorEastAsia" w:hAnsi="Tahoma" w:cs="Tahoma"/>
                <w:color w:val="003671"/>
                <w:lang w:eastAsia="en-GB"/>
              </w:rPr>
              <w:t>1a</w:t>
            </w:r>
          </w:p>
        </w:tc>
      </w:tr>
      <w:tr w:rsidR="00AD728A" w:rsidRPr="00C36B17" w:rsidTr="00CB09CF">
        <w:trPr>
          <w:trHeight w:val="275"/>
        </w:trPr>
        <w:tc>
          <w:tcPr>
            <w:tcW w:w="2405" w:type="dxa"/>
            <w:vMerge/>
          </w:tcPr>
          <w:p w:rsidR="00AD728A" w:rsidRPr="00C41F9C" w:rsidRDefault="00AD728A" w:rsidP="00AD728A">
            <w:pPr>
              <w:rPr>
                <w:rFonts w:ascii="Tahoma" w:eastAsiaTheme="minorEastAsia" w:hAnsi="Tahoma" w:cs="Tahoma"/>
                <w:color w:val="003671"/>
                <w:lang w:eastAsia="en-GB"/>
              </w:rPr>
            </w:pPr>
          </w:p>
        </w:tc>
        <w:tc>
          <w:tcPr>
            <w:tcW w:w="567" w:type="dxa"/>
            <w:vMerge/>
          </w:tcPr>
          <w:p w:rsidR="00AD728A" w:rsidRPr="00C41F9C" w:rsidRDefault="00AD728A" w:rsidP="00AD728A">
            <w:pPr>
              <w:rPr>
                <w:rFonts w:ascii="Tahoma" w:eastAsiaTheme="minorEastAsia" w:hAnsi="Tahoma" w:cs="Tahoma"/>
                <w:color w:val="003671"/>
                <w:lang w:eastAsia="en-GB"/>
              </w:rPr>
            </w:pPr>
          </w:p>
        </w:tc>
        <w:tc>
          <w:tcPr>
            <w:tcW w:w="4678" w:type="dxa"/>
          </w:tcPr>
          <w:p w:rsidR="00AD728A" w:rsidRPr="00C41F9C" w:rsidRDefault="00AD728A" w:rsidP="00AD728A">
            <w:pPr>
              <w:rPr>
                <w:rFonts w:ascii="Tahoma" w:hAnsi="Tahoma" w:cs="Tahoma"/>
                <w:color w:val="003671"/>
              </w:rPr>
            </w:pPr>
            <w:r w:rsidRPr="00C41F9C">
              <w:rPr>
                <w:rFonts w:ascii="Tahoma" w:hAnsi="Tahoma" w:cs="Tahoma"/>
                <w:color w:val="003671"/>
              </w:rPr>
              <w:t>Situational Judgement</w:t>
            </w:r>
          </w:p>
        </w:tc>
        <w:tc>
          <w:tcPr>
            <w:tcW w:w="1366" w:type="dxa"/>
          </w:tcPr>
          <w:p w:rsidR="00AD728A" w:rsidRDefault="00AD728A" w:rsidP="00AD728A">
            <w:r w:rsidRPr="00C82FD2">
              <w:rPr>
                <w:rFonts w:ascii="Tahoma" w:eastAsiaTheme="minorEastAsia" w:hAnsi="Tahoma" w:cs="Tahoma"/>
                <w:color w:val="003671"/>
                <w:lang w:eastAsia="en-GB"/>
              </w:rPr>
              <w:t>1a</w:t>
            </w:r>
          </w:p>
        </w:tc>
      </w:tr>
      <w:tr w:rsidR="00AD728A" w:rsidRPr="00C36B17" w:rsidTr="00CB09CF">
        <w:trPr>
          <w:trHeight w:val="273"/>
        </w:trPr>
        <w:tc>
          <w:tcPr>
            <w:tcW w:w="2405" w:type="dxa"/>
            <w:vMerge w:val="restart"/>
          </w:tcPr>
          <w:p w:rsidR="00AD728A" w:rsidRPr="00C41F9C" w:rsidRDefault="00AD728A" w:rsidP="00AD728A">
            <w:pPr>
              <w:rPr>
                <w:rFonts w:ascii="Tahoma" w:eastAsiaTheme="minorEastAsia" w:hAnsi="Tahoma" w:cs="Tahoma"/>
                <w:color w:val="003671"/>
                <w:lang w:eastAsia="en-GB"/>
              </w:rPr>
            </w:pPr>
            <w:r w:rsidRPr="00C41F9C">
              <w:rPr>
                <w:rFonts w:ascii="Tahoma" w:eastAsiaTheme="minorEastAsia" w:hAnsi="Tahoma" w:cs="Tahoma"/>
                <w:color w:val="003671"/>
                <w:lang w:eastAsia="en-GB"/>
              </w:rPr>
              <w:t>We are innovative and open-minded</w:t>
            </w:r>
          </w:p>
        </w:tc>
        <w:tc>
          <w:tcPr>
            <w:tcW w:w="567" w:type="dxa"/>
            <w:vMerge w:val="restart"/>
          </w:tcPr>
          <w:p w:rsidR="00AD728A" w:rsidRPr="00C41F9C" w:rsidRDefault="00AD728A" w:rsidP="00AD728A">
            <w:pPr>
              <w:rPr>
                <w:rFonts w:ascii="Tahoma" w:eastAsiaTheme="minorEastAsia" w:hAnsi="Tahoma" w:cs="Tahoma"/>
                <w:color w:val="003671"/>
                <w:lang w:eastAsia="en-GB"/>
              </w:rPr>
            </w:pPr>
            <w:r>
              <w:rPr>
                <w:rFonts w:ascii="Tahoma" w:eastAsiaTheme="minorEastAsia" w:hAnsi="Tahoma" w:cs="Tahoma"/>
                <w:color w:val="003671"/>
                <w:lang w:eastAsia="en-GB"/>
              </w:rPr>
              <w:t>1a</w:t>
            </w:r>
          </w:p>
        </w:tc>
        <w:tc>
          <w:tcPr>
            <w:tcW w:w="4678" w:type="dxa"/>
          </w:tcPr>
          <w:p w:rsidR="00AD728A" w:rsidRPr="00C41F9C" w:rsidRDefault="00AD728A" w:rsidP="00AD728A">
            <w:pPr>
              <w:rPr>
                <w:rFonts w:ascii="Tahoma" w:hAnsi="Tahoma" w:cs="Tahoma"/>
                <w:color w:val="003671"/>
              </w:rPr>
            </w:pPr>
            <w:r w:rsidRPr="00C41F9C">
              <w:rPr>
                <w:rFonts w:ascii="Tahoma" w:hAnsi="Tahoma" w:cs="Tahoma"/>
                <w:color w:val="003671"/>
              </w:rPr>
              <w:t>Continuous Improvement</w:t>
            </w:r>
          </w:p>
        </w:tc>
        <w:tc>
          <w:tcPr>
            <w:tcW w:w="1366" w:type="dxa"/>
          </w:tcPr>
          <w:p w:rsidR="00AD728A" w:rsidRDefault="00AD728A" w:rsidP="00AD728A">
            <w:r w:rsidRPr="00C82FD2">
              <w:rPr>
                <w:rFonts w:ascii="Tahoma" w:eastAsiaTheme="minorEastAsia" w:hAnsi="Tahoma" w:cs="Tahoma"/>
                <w:color w:val="003671"/>
                <w:lang w:eastAsia="en-GB"/>
              </w:rPr>
              <w:t>1a</w:t>
            </w:r>
          </w:p>
        </w:tc>
      </w:tr>
      <w:tr w:rsidR="00AD728A" w:rsidRPr="00C36B17" w:rsidTr="00CB09CF">
        <w:trPr>
          <w:trHeight w:val="263"/>
        </w:trPr>
        <w:tc>
          <w:tcPr>
            <w:tcW w:w="2405" w:type="dxa"/>
            <w:vMerge/>
          </w:tcPr>
          <w:p w:rsidR="00AD728A" w:rsidRPr="00C41F9C" w:rsidRDefault="00AD728A" w:rsidP="00AD728A">
            <w:pPr>
              <w:rPr>
                <w:rFonts w:ascii="Tahoma" w:eastAsiaTheme="minorEastAsia" w:hAnsi="Tahoma" w:cs="Tahoma"/>
                <w:color w:val="003671"/>
                <w:lang w:eastAsia="en-GB"/>
              </w:rPr>
            </w:pPr>
          </w:p>
        </w:tc>
        <w:tc>
          <w:tcPr>
            <w:tcW w:w="567" w:type="dxa"/>
            <w:vMerge/>
          </w:tcPr>
          <w:p w:rsidR="00AD728A" w:rsidRPr="00C41F9C" w:rsidRDefault="00AD728A" w:rsidP="00AD728A">
            <w:pPr>
              <w:rPr>
                <w:rFonts w:ascii="Tahoma" w:eastAsiaTheme="minorEastAsia" w:hAnsi="Tahoma" w:cs="Tahoma"/>
                <w:color w:val="003671"/>
                <w:lang w:eastAsia="en-GB"/>
              </w:rPr>
            </w:pPr>
          </w:p>
        </w:tc>
        <w:tc>
          <w:tcPr>
            <w:tcW w:w="4678" w:type="dxa"/>
          </w:tcPr>
          <w:p w:rsidR="00AD728A" w:rsidRPr="00C41F9C" w:rsidRDefault="00AD728A" w:rsidP="00AD728A">
            <w:pPr>
              <w:rPr>
                <w:rFonts w:ascii="Tahoma" w:hAnsi="Tahoma" w:cs="Tahoma"/>
                <w:color w:val="003671"/>
              </w:rPr>
            </w:pPr>
            <w:r w:rsidRPr="00C41F9C">
              <w:rPr>
                <w:rFonts w:ascii="Tahoma" w:hAnsi="Tahoma" w:cs="Tahoma"/>
                <w:color w:val="003671"/>
              </w:rPr>
              <w:t>Futurology</w:t>
            </w:r>
          </w:p>
        </w:tc>
        <w:tc>
          <w:tcPr>
            <w:tcW w:w="1366" w:type="dxa"/>
          </w:tcPr>
          <w:p w:rsidR="00AD728A" w:rsidRDefault="00AD728A" w:rsidP="00AD728A">
            <w:r w:rsidRPr="00C82FD2">
              <w:rPr>
                <w:rFonts w:ascii="Tahoma" w:eastAsiaTheme="minorEastAsia" w:hAnsi="Tahoma" w:cs="Tahoma"/>
                <w:color w:val="003671"/>
                <w:lang w:eastAsia="en-GB"/>
              </w:rPr>
              <w:t>1a</w:t>
            </w:r>
          </w:p>
        </w:tc>
      </w:tr>
    </w:tbl>
    <w:p w:rsidR="00B30A61" w:rsidRDefault="00B30A61">
      <w:pPr>
        <w:rPr>
          <w:rFonts w:ascii="Tahoma" w:hAnsi="Tahoma" w:cs="Tahoma"/>
        </w:rPr>
      </w:pPr>
    </w:p>
    <w:p w:rsidR="003C1C53" w:rsidRDefault="003C1C53">
      <w:pPr>
        <w:rPr>
          <w:rFonts w:ascii="Tahoma" w:hAnsi="Tahoma" w:cs="Tahoma"/>
        </w:rPr>
      </w:pPr>
    </w:p>
    <w:p w:rsidR="0035742A" w:rsidRPr="00C36B17" w:rsidRDefault="0035742A">
      <w:pPr>
        <w:rPr>
          <w:rFonts w:ascii="Tahoma" w:hAnsi="Tahoma" w:cs="Tahoma"/>
        </w:rPr>
      </w:pPr>
    </w:p>
    <w:tbl>
      <w:tblPr>
        <w:tblStyle w:val="TableGrid"/>
        <w:tblW w:w="0" w:type="auto"/>
        <w:tblLook w:val="04A0" w:firstRow="1" w:lastRow="0" w:firstColumn="1" w:lastColumn="0" w:noHBand="0" w:noVBand="1"/>
      </w:tblPr>
      <w:tblGrid>
        <w:gridCol w:w="4508"/>
        <w:gridCol w:w="4508"/>
      </w:tblGrid>
      <w:tr w:rsidR="00AF108F" w:rsidRPr="00C36B17" w:rsidTr="00C41F9C">
        <w:tc>
          <w:tcPr>
            <w:tcW w:w="9016" w:type="dxa"/>
            <w:gridSpan w:val="2"/>
            <w:shd w:val="clear" w:color="auto" w:fill="003671"/>
          </w:tcPr>
          <w:p w:rsidR="00AF108F" w:rsidRPr="00C36B17" w:rsidRDefault="00822EF3" w:rsidP="0060652C">
            <w:pPr>
              <w:tabs>
                <w:tab w:val="left" w:pos="3572"/>
              </w:tabs>
              <w:rPr>
                <w:rFonts w:ascii="Tahoma" w:hAnsi="Tahoma" w:cs="Tahoma"/>
              </w:rPr>
            </w:pPr>
            <w:r w:rsidRPr="00C36B17">
              <w:rPr>
                <w:rFonts w:ascii="Tahoma" w:eastAsia="Times New Roman" w:hAnsi="Tahoma" w:cs="Tahoma"/>
                <w:b/>
                <w:bCs/>
                <w:color w:val="FFFFFF" w:themeColor="background1"/>
                <w:spacing w:val="-2"/>
                <w:kern w:val="24"/>
                <w:sz w:val="24"/>
                <w:lang w:eastAsia="en-GB"/>
              </w:rPr>
              <w:t xml:space="preserve">Education, </w:t>
            </w:r>
            <w:r w:rsidR="00AF108F" w:rsidRPr="00C36B17">
              <w:rPr>
                <w:rFonts w:ascii="Tahoma" w:eastAsia="Times New Roman" w:hAnsi="Tahoma" w:cs="Tahoma"/>
                <w:b/>
                <w:bCs/>
                <w:color w:val="FFFFFF" w:themeColor="background1"/>
                <w:spacing w:val="-2"/>
                <w:kern w:val="24"/>
                <w:sz w:val="24"/>
                <w:lang w:eastAsia="en-GB"/>
              </w:rPr>
              <w:t xml:space="preserve">Qualifications </w:t>
            </w:r>
            <w:r w:rsidRPr="00C36B17">
              <w:rPr>
                <w:rFonts w:ascii="Tahoma" w:eastAsia="Times New Roman" w:hAnsi="Tahoma" w:cs="Tahoma"/>
                <w:b/>
                <w:bCs/>
                <w:color w:val="FFFFFF" w:themeColor="background1"/>
                <w:spacing w:val="-2"/>
                <w:kern w:val="24"/>
                <w:sz w:val="24"/>
                <w:lang w:eastAsia="en-GB"/>
              </w:rPr>
              <w:t>and Experience</w:t>
            </w:r>
          </w:p>
        </w:tc>
      </w:tr>
      <w:tr w:rsidR="00CB09CF" w:rsidRPr="00C36B17" w:rsidTr="006C0D36">
        <w:tc>
          <w:tcPr>
            <w:tcW w:w="4508" w:type="dxa"/>
          </w:tcPr>
          <w:p w:rsidR="00CB09CF" w:rsidRPr="00C36B17" w:rsidRDefault="00CB09CF" w:rsidP="00AA3B24">
            <w:pPr>
              <w:ind w:right="124"/>
              <w:rPr>
                <w:rFonts w:ascii="Tahoma" w:hAnsi="Tahoma" w:cs="Tahoma"/>
                <w:b/>
              </w:rPr>
            </w:pPr>
            <w:r w:rsidRPr="00C36B17">
              <w:rPr>
                <w:rFonts w:ascii="Tahoma" w:hAnsi="Tahoma" w:cs="Tahoma"/>
                <w:b/>
              </w:rPr>
              <w:lastRenderedPageBreak/>
              <w:t>Essential:</w:t>
            </w:r>
          </w:p>
        </w:tc>
        <w:tc>
          <w:tcPr>
            <w:tcW w:w="4508" w:type="dxa"/>
          </w:tcPr>
          <w:p w:rsidR="00CB09CF" w:rsidRPr="00C36B17" w:rsidRDefault="00CB09CF" w:rsidP="00AA3B24">
            <w:pPr>
              <w:ind w:right="124"/>
              <w:rPr>
                <w:rFonts w:ascii="Tahoma" w:hAnsi="Tahoma" w:cs="Tahoma"/>
                <w:b/>
              </w:rPr>
            </w:pPr>
            <w:r w:rsidRPr="00C36B17">
              <w:rPr>
                <w:rFonts w:ascii="Tahoma" w:hAnsi="Tahoma" w:cs="Tahoma"/>
                <w:b/>
              </w:rPr>
              <w:t>Desirable:</w:t>
            </w:r>
          </w:p>
        </w:tc>
      </w:tr>
      <w:tr w:rsidR="00CB09CF" w:rsidRPr="00C36B17" w:rsidTr="00CB09CF">
        <w:trPr>
          <w:trHeight w:val="1227"/>
        </w:trPr>
        <w:tc>
          <w:tcPr>
            <w:tcW w:w="4508" w:type="dxa"/>
          </w:tcPr>
          <w:p w:rsidR="00AD728A" w:rsidRPr="0071072B" w:rsidRDefault="00AD728A" w:rsidP="00AD728A">
            <w:pPr>
              <w:pStyle w:val="ListParagraph"/>
              <w:numPr>
                <w:ilvl w:val="0"/>
                <w:numId w:val="30"/>
              </w:numPr>
              <w:ind w:right="124"/>
              <w:rPr>
                <w:rFonts w:ascii="Tahoma" w:hAnsi="Tahoma" w:cs="Tahoma"/>
                <w:sz w:val="22"/>
                <w:szCs w:val="22"/>
              </w:rPr>
            </w:pPr>
            <w:r>
              <w:rPr>
                <w:rFonts w:ascii="Tahoma" w:hAnsi="Tahoma" w:cs="Tahoma"/>
                <w:color w:val="000000" w:themeColor="text1"/>
                <w:sz w:val="22"/>
                <w:szCs w:val="22"/>
              </w:rPr>
              <w:t>Office</w:t>
            </w:r>
            <w:r w:rsidRPr="002933CC">
              <w:rPr>
                <w:rFonts w:ascii="Tahoma" w:hAnsi="Tahoma" w:cs="Tahoma"/>
                <w:color w:val="000000" w:themeColor="text1"/>
                <w:sz w:val="22"/>
                <w:szCs w:val="22"/>
              </w:rPr>
              <w:t xml:space="preserve"> administration experience including; ability to use Microsoft office to produce letter / reports to a high standard</w:t>
            </w:r>
          </w:p>
          <w:p w:rsidR="002543BF" w:rsidRPr="00C36B17" w:rsidRDefault="00AD728A" w:rsidP="00AD728A">
            <w:pPr>
              <w:pStyle w:val="ListParagraph"/>
              <w:rPr>
                <w:rFonts w:ascii="Tahoma" w:hAnsi="Tahoma" w:cs="Tahoma"/>
                <w:sz w:val="22"/>
                <w:szCs w:val="22"/>
              </w:rPr>
            </w:pPr>
            <w:r w:rsidRPr="002933CC">
              <w:rPr>
                <w:rFonts w:ascii="Tahoma" w:hAnsi="Tahoma" w:cs="Tahoma"/>
                <w:color w:val="000000" w:themeColor="text1"/>
                <w:sz w:val="22"/>
                <w:szCs w:val="22"/>
              </w:rPr>
              <w:t>Customer service experience with the ability to engage and communicate with the public</w:t>
            </w:r>
          </w:p>
        </w:tc>
        <w:tc>
          <w:tcPr>
            <w:tcW w:w="4508" w:type="dxa"/>
          </w:tcPr>
          <w:p w:rsidR="00774A39" w:rsidRPr="00C36B17" w:rsidRDefault="00AD728A" w:rsidP="00AD728A">
            <w:pPr>
              <w:pStyle w:val="ListParagraph"/>
              <w:numPr>
                <w:ilvl w:val="0"/>
                <w:numId w:val="30"/>
              </w:numPr>
              <w:ind w:right="124"/>
              <w:rPr>
                <w:rFonts w:ascii="Tahoma" w:hAnsi="Tahoma" w:cs="Tahoma"/>
                <w:sz w:val="22"/>
                <w:szCs w:val="22"/>
              </w:rPr>
            </w:pPr>
            <w:r w:rsidRPr="002933CC">
              <w:rPr>
                <w:rFonts w:ascii="Tahoma" w:hAnsi="Tahoma" w:cs="Tahoma"/>
                <w:color w:val="000000" w:themeColor="text1"/>
                <w:sz w:val="22"/>
                <w:szCs w:val="22"/>
              </w:rPr>
              <w:t xml:space="preserve">Previous experience of a role that demonstrates a commitment to </w:t>
            </w:r>
            <w:r>
              <w:rPr>
                <w:rFonts w:ascii="Tahoma" w:hAnsi="Tahoma" w:cs="Tahoma"/>
                <w:color w:val="000000" w:themeColor="text1"/>
                <w:sz w:val="22"/>
                <w:szCs w:val="22"/>
              </w:rPr>
              <w:t>data accuracy</w:t>
            </w:r>
          </w:p>
        </w:tc>
      </w:tr>
    </w:tbl>
    <w:p w:rsidR="00CE1263" w:rsidRPr="00C36B17" w:rsidRDefault="00CE1263">
      <w:pPr>
        <w:rPr>
          <w:rFonts w:ascii="Tahoma" w:hAnsi="Tahoma" w:cs="Tahoma"/>
        </w:rPr>
      </w:pPr>
    </w:p>
    <w:tbl>
      <w:tblPr>
        <w:tblStyle w:val="TableGrid"/>
        <w:tblW w:w="0" w:type="auto"/>
        <w:tblLook w:val="04A0" w:firstRow="1" w:lastRow="0" w:firstColumn="1" w:lastColumn="0" w:noHBand="0" w:noVBand="1"/>
      </w:tblPr>
      <w:tblGrid>
        <w:gridCol w:w="4503"/>
        <w:gridCol w:w="1588"/>
        <w:gridCol w:w="992"/>
        <w:gridCol w:w="992"/>
        <w:gridCol w:w="941"/>
      </w:tblGrid>
      <w:tr w:rsidR="000B34F2" w:rsidRPr="00C36B17" w:rsidTr="00C41F9C">
        <w:trPr>
          <w:trHeight w:val="205"/>
        </w:trPr>
        <w:tc>
          <w:tcPr>
            <w:tcW w:w="9016" w:type="dxa"/>
            <w:gridSpan w:val="5"/>
            <w:shd w:val="clear" w:color="auto" w:fill="003671"/>
          </w:tcPr>
          <w:p w:rsidR="000B34F2" w:rsidRPr="00C36B17" w:rsidRDefault="000B34F2" w:rsidP="003A514D">
            <w:pPr>
              <w:tabs>
                <w:tab w:val="left" w:pos="3572"/>
              </w:tabs>
              <w:rPr>
                <w:rFonts w:ascii="Tahoma" w:eastAsia="Times New Roman" w:hAnsi="Tahoma" w:cs="Tahoma"/>
                <w:b/>
                <w:bCs/>
                <w:color w:val="FFFFFF" w:themeColor="background1"/>
                <w:spacing w:val="-2"/>
                <w:kern w:val="24"/>
                <w:lang w:eastAsia="en-GB"/>
              </w:rPr>
            </w:pPr>
            <w:r w:rsidRPr="00C36B17">
              <w:rPr>
                <w:rFonts w:ascii="Tahoma" w:eastAsia="Times New Roman" w:hAnsi="Tahoma" w:cs="Tahoma"/>
                <w:b/>
                <w:bCs/>
                <w:color w:val="FFFFFF" w:themeColor="background1"/>
                <w:spacing w:val="-2"/>
                <w:kern w:val="24"/>
                <w:lang w:eastAsia="en-GB"/>
              </w:rPr>
              <w:t>Skills Matrix</w:t>
            </w:r>
            <w:r w:rsidR="00C36B17" w:rsidRPr="00C36B17">
              <w:rPr>
                <w:rFonts w:ascii="Tahoma" w:eastAsia="Times New Roman" w:hAnsi="Tahoma" w:cs="Tahoma"/>
                <w:b/>
                <w:bCs/>
                <w:color w:val="FFFFFF" w:themeColor="background1"/>
                <w:spacing w:val="-2"/>
                <w:kern w:val="24"/>
                <w:lang w:eastAsia="en-GB"/>
              </w:rPr>
              <w:t xml:space="preserve"> (See Skills Matrix)</w:t>
            </w:r>
          </w:p>
        </w:tc>
      </w:tr>
      <w:tr w:rsidR="00CB09CF" w:rsidRPr="00C36B17" w:rsidTr="00C36B17">
        <w:trPr>
          <w:trHeight w:val="235"/>
        </w:trPr>
        <w:tc>
          <w:tcPr>
            <w:tcW w:w="4503" w:type="dxa"/>
          </w:tcPr>
          <w:p w:rsidR="00CB09CF" w:rsidRPr="00C36B17" w:rsidRDefault="00CB09CF" w:rsidP="00CB09CF">
            <w:pPr>
              <w:tabs>
                <w:tab w:val="left" w:pos="3572"/>
              </w:tabs>
              <w:rPr>
                <w:rFonts w:ascii="Tahoma" w:eastAsia="Times New Roman" w:hAnsi="Tahoma" w:cs="Tahoma"/>
                <w:b/>
                <w:bCs/>
                <w:spacing w:val="-2"/>
                <w:kern w:val="24"/>
              </w:rPr>
            </w:pPr>
            <w:r w:rsidRPr="00C36B17">
              <w:rPr>
                <w:rFonts w:ascii="Tahoma" w:eastAsia="Times New Roman" w:hAnsi="Tahoma" w:cs="Tahoma"/>
                <w:b/>
                <w:bCs/>
                <w:spacing w:val="-2"/>
                <w:kern w:val="24"/>
              </w:rPr>
              <w:t>Essential:</w:t>
            </w:r>
          </w:p>
        </w:tc>
        <w:tc>
          <w:tcPr>
            <w:tcW w:w="4513" w:type="dxa"/>
            <w:gridSpan w:val="4"/>
          </w:tcPr>
          <w:p w:rsidR="00CB09CF" w:rsidRPr="00C36B17" w:rsidRDefault="00CB09CF" w:rsidP="00CB09CF">
            <w:pPr>
              <w:tabs>
                <w:tab w:val="left" w:pos="3572"/>
              </w:tabs>
              <w:rPr>
                <w:rFonts w:ascii="Tahoma" w:eastAsia="Times New Roman" w:hAnsi="Tahoma" w:cs="Tahoma"/>
                <w:b/>
                <w:bCs/>
                <w:spacing w:val="-2"/>
                <w:kern w:val="24"/>
              </w:rPr>
            </w:pPr>
            <w:r w:rsidRPr="00C36B17">
              <w:rPr>
                <w:rFonts w:ascii="Tahoma" w:eastAsia="Times New Roman" w:hAnsi="Tahoma" w:cs="Tahoma"/>
                <w:b/>
                <w:bCs/>
                <w:spacing w:val="-2"/>
                <w:kern w:val="24"/>
              </w:rPr>
              <w:t>Desirable</w:t>
            </w:r>
          </w:p>
        </w:tc>
      </w:tr>
      <w:tr w:rsidR="00CB09CF" w:rsidRPr="00C36B17" w:rsidTr="00C36B17">
        <w:trPr>
          <w:trHeight w:val="1117"/>
        </w:trPr>
        <w:tc>
          <w:tcPr>
            <w:tcW w:w="4503" w:type="dxa"/>
          </w:tcPr>
          <w:p w:rsidR="00BD391D" w:rsidRDefault="00BD391D" w:rsidP="00BD391D">
            <w:pPr>
              <w:pStyle w:val="ListParagraph"/>
              <w:numPr>
                <w:ilvl w:val="0"/>
                <w:numId w:val="30"/>
              </w:numPr>
              <w:tabs>
                <w:tab w:val="left" w:pos="3572"/>
              </w:tabs>
              <w:rPr>
                <w:rFonts w:ascii="Tahoma" w:eastAsia="Times New Roman" w:hAnsi="Tahoma" w:cs="Tahoma"/>
                <w:bCs/>
                <w:spacing w:val="-2"/>
                <w:kern w:val="24"/>
                <w:sz w:val="22"/>
                <w:szCs w:val="22"/>
              </w:rPr>
            </w:pPr>
            <w:r>
              <w:rPr>
                <w:rFonts w:ascii="Tahoma" w:eastAsia="Times New Roman" w:hAnsi="Tahoma" w:cs="Tahoma"/>
                <w:bCs/>
                <w:spacing w:val="-2"/>
                <w:kern w:val="24"/>
                <w:sz w:val="22"/>
                <w:szCs w:val="22"/>
              </w:rPr>
              <w:t>Administrative experience, ideally gained in a customer service environment.</w:t>
            </w:r>
          </w:p>
          <w:p w:rsidR="00BD391D" w:rsidRDefault="00BD391D" w:rsidP="00BD391D">
            <w:pPr>
              <w:pStyle w:val="ListParagraph"/>
              <w:numPr>
                <w:ilvl w:val="0"/>
                <w:numId w:val="30"/>
              </w:numPr>
              <w:tabs>
                <w:tab w:val="left" w:pos="3572"/>
              </w:tabs>
              <w:rPr>
                <w:rFonts w:ascii="Tahoma" w:eastAsia="Times New Roman" w:hAnsi="Tahoma" w:cs="Tahoma"/>
                <w:bCs/>
                <w:spacing w:val="-2"/>
                <w:kern w:val="24"/>
                <w:sz w:val="22"/>
                <w:szCs w:val="22"/>
              </w:rPr>
            </w:pPr>
            <w:r>
              <w:rPr>
                <w:rFonts w:ascii="Tahoma" w:eastAsia="Times New Roman" w:hAnsi="Tahoma" w:cs="Tahoma"/>
                <w:bCs/>
                <w:spacing w:val="-2"/>
                <w:kern w:val="24"/>
                <w:sz w:val="22"/>
                <w:szCs w:val="22"/>
              </w:rPr>
              <w:t>Experience  of Microsoft packages</w:t>
            </w:r>
          </w:p>
          <w:p w:rsidR="00BD391D" w:rsidRDefault="00BD391D" w:rsidP="00BD391D">
            <w:pPr>
              <w:pStyle w:val="ListParagraph"/>
              <w:numPr>
                <w:ilvl w:val="0"/>
                <w:numId w:val="30"/>
              </w:numPr>
              <w:tabs>
                <w:tab w:val="left" w:pos="3572"/>
              </w:tabs>
              <w:rPr>
                <w:rFonts w:ascii="Tahoma" w:eastAsia="Times New Roman" w:hAnsi="Tahoma" w:cs="Tahoma"/>
                <w:bCs/>
                <w:spacing w:val="-2"/>
                <w:kern w:val="24"/>
                <w:sz w:val="22"/>
                <w:szCs w:val="22"/>
              </w:rPr>
            </w:pPr>
            <w:r>
              <w:rPr>
                <w:rFonts w:ascii="Tahoma" w:eastAsia="Times New Roman" w:hAnsi="Tahoma" w:cs="Tahoma"/>
                <w:bCs/>
                <w:spacing w:val="-2"/>
                <w:kern w:val="24"/>
                <w:sz w:val="22"/>
                <w:szCs w:val="22"/>
              </w:rPr>
              <w:t>Experience of entering data onto relevant information systems, spreadsheets &amp; displaying attention to detail</w:t>
            </w:r>
          </w:p>
          <w:p w:rsidR="00BD391D" w:rsidRDefault="00BD391D" w:rsidP="00BD391D">
            <w:pPr>
              <w:pStyle w:val="ListParagraph"/>
              <w:numPr>
                <w:ilvl w:val="0"/>
                <w:numId w:val="30"/>
              </w:numPr>
              <w:tabs>
                <w:tab w:val="left" w:pos="3572"/>
              </w:tabs>
              <w:rPr>
                <w:rFonts w:ascii="Tahoma" w:eastAsia="Times New Roman" w:hAnsi="Tahoma" w:cs="Tahoma"/>
                <w:bCs/>
                <w:spacing w:val="-2"/>
                <w:kern w:val="24"/>
                <w:sz w:val="22"/>
                <w:szCs w:val="22"/>
              </w:rPr>
            </w:pPr>
            <w:r>
              <w:rPr>
                <w:rFonts w:ascii="Tahoma" w:eastAsia="Times New Roman" w:hAnsi="Tahoma" w:cs="Tahoma"/>
                <w:bCs/>
                <w:spacing w:val="-2"/>
                <w:kern w:val="24"/>
                <w:sz w:val="22"/>
                <w:szCs w:val="22"/>
              </w:rPr>
              <w:t xml:space="preserve">Have excellent communication skills with the ability to communicate clearly and concisely with a diverse range of people </w:t>
            </w:r>
          </w:p>
          <w:p w:rsidR="00BD391D" w:rsidRDefault="00BD391D" w:rsidP="00BD391D">
            <w:pPr>
              <w:pStyle w:val="ListParagraph"/>
              <w:numPr>
                <w:ilvl w:val="0"/>
                <w:numId w:val="30"/>
              </w:numPr>
              <w:tabs>
                <w:tab w:val="left" w:pos="3572"/>
              </w:tabs>
              <w:rPr>
                <w:rFonts w:ascii="Tahoma" w:eastAsia="Times New Roman" w:hAnsi="Tahoma" w:cs="Tahoma"/>
                <w:bCs/>
                <w:spacing w:val="-2"/>
                <w:kern w:val="24"/>
                <w:sz w:val="22"/>
                <w:szCs w:val="22"/>
              </w:rPr>
            </w:pPr>
            <w:r>
              <w:rPr>
                <w:rFonts w:ascii="Tahoma" w:eastAsia="Times New Roman" w:hAnsi="Tahoma" w:cs="Tahoma"/>
                <w:bCs/>
                <w:spacing w:val="-2"/>
                <w:kern w:val="24"/>
                <w:sz w:val="22"/>
                <w:szCs w:val="22"/>
              </w:rPr>
              <w:t>Can produce written communication in a clear and logical, focused manner</w:t>
            </w:r>
          </w:p>
          <w:p w:rsidR="00BD391D" w:rsidRDefault="00BD391D" w:rsidP="00BD391D">
            <w:pPr>
              <w:pStyle w:val="ListParagraph"/>
              <w:numPr>
                <w:ilvl w:val="0"/>
                <w:numId w:val="30"/>
              </w:numPr>
              <w:tabs>
                <w:tab w:val="left" w:pos="3572"/>
              </w:tabs>
              <w:rPr>
                <w:rFonts w:ascii="Tahoma" w:eastAsia="Times New Roman" w:hAnsi="Tahoma" w:cs="Tahoma"/>
                <w:bCs/>
                <w:spacing w:val="-2"/>
                <w:kern w:val="24"/>
                <w:sz w:val="22"/>
                <w:szCs w:val="22"/>
              </w:rPr>
            </w:pPr>
            <w:r>
              <w:rPr>
                <w:rFonts w:ascii="Tahoma" w:eastAsia="Times New Roman" w:hAnsi="Tahoma" w:cs="Tahoma"/>
                <w:bCs/>
                <w:spacing w:val="-2"/>
                <w:kern w:val="24"/>
                <w:sz w:val="22"/>
                <w:szCs w:val="22"/>
              </w:rPr>
              <w:t>Ability to work to deadlines whilst managing high volumes against competing demands</w:t>
            </w:r>
          </w:p>
          <w:p w:rsidR="009F1D95" w:rsidRPr="00C36B17" w:rsidRDefault="00BD391D" w:rsidP="00BD391D">
            <w:pPr>
              <w:pStyle w:val="ListParagraph"/>
              <w:numPr>
                <w:ilvl w:val="0"/>
                <w:numId w:val="30"/>
              </w:numPr>
              <w:rPr>
                <w:rFonts w:ascii="Tahoma" w:eastAsia="Times New Roman" w:hAnsi="Tahoma" w:cs="Tahoma"/>
                <w:bCs/>
                <w:spacing w:val="-2"/>
                <w:kern w:val="24"/>
                <w:sz w:val="22"/>
                <w:szCs w:val="22"/>
              </w:rPr>
            </w:pPr>
            <w:r>
              <w:rPr>
                <w:rFonts w:ascii="Tahoma" w:eastAsia="Times New Roman" w:hAnsi="Tahoma" w:cs="Tahoma"/>
                <w:bCs/>
                <w:spacing w:val="-2"/>
                <w:kern w:val="24"/>
                <w:sz w:val="22"/>
                <w:szCs w:val="22"/>
              </w:rPr>
              <w:t>Ability to multi-task and proactively mange administration processes in order to delivery a quality service</w:t>
            </w:r>
          </w:p>
        </w:tc>
        <w:tc>
          <w:tcPr>
            <w:tcW w:w="4513" w:type="dxa"/>
            <w:gridSpan w:val="4"/>
          </w:tcPr>
          <w:p w:rsidR="00CB09CF" w:rsidRDefault="007C6B96" w:rsidP="002543BF">
            <w:pPr>
              <w:pStyle w:val="ListParagraph"/>
              <w:numPr>
                <w:ilvl w:val="0"/>
                <w:numId w:val="30"/>
              </w:numPr>
              <w:tabs>
                <w:tab w:val="left" w:pos="3572"/>
              </w:tabs>
              <w:rPr>
                <w:rFonts w:ascii="Tahoma" w:eastAsia="Times New Roman" w:hAnsi="Tahoma" w:cs="Tahoma"/>
                <w:bCs/>
                <w:spacing w:val="-2"/>
                <w:kern w:val="24"/>
                <w:sz w:val="22"/>
                <w:szCs w:val="22"/>
              </w:rPr>
            </w:pPr>
            <w:r>
              <w:rPr>
                <w:rFonts w:ascii="Tahoma" w:eastAsia="Times New Roman" w:hAnsi="Tahoma" w:cs="Tahoma"/>
                <w:bCs/>
                <w:spacing w:val="-2"/>
                <w:kern w:val="24"/>
                <w:sz w:val="22"/>
                <w:szCs w:val="22"/>
              </w:rPr>
              <w:t>Customer Service experience</w:t>
            </w:r>
          </w:p>
          <w:p w:rsidR="007C6B96" w:rsidRDefault="009F1D95" w:rsidP="002543BF">
            <w:pPr>
              <w:pStyle w:val="ListParagraph"/>
              <w:numPr>
                <w:ilvl w:val="0"/>
                <w:numId w:val="30"/>
              </w:numPr>
              <w:tabs>
                <w:tab w:val="left" w:pos="3572"/>
              </w:tabs>
              <w:rPr>
                <w:rFonts w:ascii="Tahoma" w:eastAsia="Times New Roman" w:hAnsi="Tahoma" w:cs="Tahoma"/>
                <w:bCs/>
                <w:spacing w:val="-2"/>
                <w:kern w:val="24"/>
                <w:sz w:val="22"/>
                <w:szCs w:val="22"/>
              </w:rPr>
            </w:pPr>
            <w:r>
              <w:rPr>
                <w:rFonts w:ascii="Tahoma" w:eastAsia="Times New Roman" w:hAnsi="Tahoma" w:cs="Tahoma"/>
                <w:bCs/>
                <w:spacing w:val="-2"/>
                <w:kern w:val="24"/>
                <w:sz w:val="22"/>
                <w:szCs w:val="22"/>
              </w:rPr>
              <w:t>Ability to be proactive and resilient in problem solving.</w:t>
            </w:r>
          </w:p>
          <w:p w:rsidR="00AD728A" w:rsidRDefault="00AD728A" w:rsidP="00AD728A">
            <w:pPr>
              <w:pStyle w:val="ListParagraph"/>
              <w:numPr>
                <w:ilvl w:val="0"/>
                <w:numId w:val="30"/>
              </w:numPr>
              <w:tabs>
                <w:tab w:val="left" w:pos="3572"/>
              </w:tabs>
              <w:rPr>
                <w:rFonts w:ascii="Tahoma" w:eastAsia="Times New Roman" w:hAnsi="Tahoma" w:cs="Tahoma"/>
                <w:bCs/>
                <w:spacing w:val="-2"/>
                <w:kern w:val="24"/>
                <w:sz w:val="22"/>
                <w:szCs w:val="22"/>
              </w:rPr>
            </w:pPr>
            <w:r>
              <w:rPr>
                <w:rFonts w:ascii="Tahoma" w:eastAsia="Times New Roman" w:hAnsi="Tahoma" w:cs="Tahoma"/>
                <w:bCs/>
                <w:spacing w:val="-2"/>
                <w:kern w:val="24"/>
                <w:sz w:val="22"/>
                <w:szCs w:val="22"/>
              </w:rPr>
              <w:t>Proven track record of working successfully within a team</w:t>
            </w:r>
          </w:p>
          <w:p w:rsidR="009F1D95" w:rsidRDefault="009F1D95" w:rsidP="002543BF">
            <w:pPr>
              <w:pStyle w:val="ListParagraph"/>
              <w:numPr>
                <w:ilvl w:val="0"/>
                <w:numId w:val="30"/>
              </w:numPr>
              <w:tabs>
                <w:tab w:val="left" w:pos="3572"/>
              </w:tabs>
              <w:rPr>
                <w:rFonts w:ascii="Tahoma" w:eastAsia="Times New Roman" w:hAnsi="Tahoma" w:cs="Tahoma"/>
                <w:bCs/>
                <w:spacing w:val="-2"/>
                <w:kern w:val="24"/>
                <w:sz w:val="22"/>
                <w:szCs w:val="22"/>
              </w:rPr>
            </w:pPr>
          </w:p>
          <w:p w:rsidR="007C6B96" w:rsidRPr="00C36B17" w:rsidRDefault="007C6B96" w:rsidP="009F1D95">
            <w:pPr>
              <w:pStyle w:val="ListParagraph"/>
              <w:tabs>
                <w:tab w:val="left" w:pos="3572"/>
              </w:tabs>
              <w:rPr>
                <w:rFonts w:ascii="Tahoma" w:eastAsia="Times New Roman" w:hAnsi="Tahoma" w:cs="Tahoma"/>
                <w:bCs/>
                <w:spacing w:val="-2"/>
                <w:kern w:val="24"/>
                <w:sz w:val="22"/>
                <w:szCs w:val="22"/>
              </w:rPr>
            </w:pPr>
          </w:p>
        </w:tc>
      </w:tr>
      <w:tr w:rsidR="00C36B17" w:rsidRPr="00C36B17" w:rsidTr="00C36B17">
        <w:trPr>
          <w:trHeight w:val="183"/>
        </w:trPr>
        <w:tc>
          <w:tcPr>
            <w:tcW w:w="4503" w:type="dxa"/>
            <w:vMerge w:val="restart"/>
          </w:tcPr>
          <w:p w:rsidR="00C36B17" w:rsidRPr="00C36B17" w:rsidRDefault="00C36B17" w:rsidP="00C36B17">
            <w:pPr>
              <w:tabs>
                <w:tab w:val="left" w:pos="3572"/>
              </w:tabs>
              <w:rPr>
                <w:rFonts w:ascii="Tahoma" w:eastAsia="Times New Roman" w:hAnsi="Tahoma" w:cs="Tahoma"/>
                <w:b/>
                <w:bCs/>
                <w:spacing w:val="-2"/>
                <w:kern w:val="24"/>
              </w:rPr>
            </w:pPr>
            <w:r w:rsidRPr="00C36B17">
              <w:rPr>
                <w:rFonts w:ascii="Tahoma" w:eastAsia="Times New Roman" w:hAnsi="Tahoma" w:cs="Tahoma"/>
                <w:b/>
                <w:bCs/>
                <w:spacing w:val="-2"/>
                <w:kern w:val="24"/>
              </w:rPr>
              <w:t>Leadership Passport Level</w:t>
            </w:r>
          </w:p>
        </w:tc>
        <w:tc>
          <w:tcPr>
            <w:tcW w:w="1588" w:type="dxa"/>
          </w:tcPr>
          <w:p w:rsidR="00C36B17" w:rsidRPr="00C36B17" w:rsidRDefault="00C36B17" w:rsidP="00C36B17">
            <w:pPr>
              <w:rPr>
                <w:rFonts w:ascii="Tahoma" w:eastAsia="Times New Roman" w:hAnsi="Tahoma" w:cs="Tahoma"/>
                <w:lang w:eastAsia="en-GB"/>
              </w:rPr>
            </w:pPr>
            <w:r w:rsidRPr="00C36B17">
              <w:rPr>
                <w:rFonts w:ascii="Tahoma" w:eastAsia="Times New Roman" w:hAnsi="Tahoma" w:cs="Tahoma"/>
                <w:lang w:eastAsia="en-GB"/>
              </w:rPr>
              <w:t>Practitioners &amp; Team Leaders</w:t>
            </w:r>
          </w:p>
        </w:tc>
        <w:tc>
          <w:tcPr>
            <w:tcW w:w="992" w:type="dxa"/>
          </w:tcPr>
          <w:p w:rsidR="00C36B17" w:rsidRPr="00C36B17" w:rsidRDefault="00C36B17" w:rsidP="00C36B17">
            <w:pPr>
              <w:rPr>
                <w:rFonts w:ascii="Tahoma" w:eastAsia="Times New Roman" w:hAnsi="Tahoma" w:cs="Tahoma"/>
                <w:lang w:eastAsia="en-GB"/>
              </w:rPr>
            </w:pPr>
            <w:r w:rsidRPr="00C36B17">
              <w:rPr>
                <w:rFonts w:ascii="Tahoma" w:eastAsia="Times New Roman" w:hAnsi="Tahoma" w:cs="Tahoma"/>
                <w:lang w:eastAsia="en-GB"/>
              </w:rPr>
              <w:t>1</w:t>
            </w:r>
            <w:r w:rsidRPr="00C36B17">
              <w:rPr>
                <w:rFonts w:ascii="Tahoma" w:eastAsia="Times New Roman" w:hAnsi="Tahoma" w:cs="Tahoma"/>
                <w:vertAlign w:val="superscript"/>
                <w:lang w:eastAsia="en-GB"/>
              </w:rPr>
              <w:t>st</w:t>
            </w:r>
            <w:r w:rsidRPr="00C36B17">
              <w:rPr>
                <w:rFonts w:ascii="Tahoma" w:eastAsia="Times New Roman" w:hAnsi="Tahoma" w:cs="Tahoma"/>
                <w:lang w:eastAsia="en-GB"/>
              </w:rPr>
              <w:t xml:space="preserve"> Line Mngrs</w:t>
            </w:r>
          </w:p>
        </w:tc>
        <w:tc>
          <w:tcPr>
            <w:tcW w:w="992" w:type="dxa"/>
          </w:tcPr>
          <w:p w:rsidR="00C36B17" w:rsidRPr="00C36B17" w:rsidRDefault="00C36B17" w:rsidP="00C36B17">
            <w:pPr>
              <w:rPr>
                <w:rFonts w:ascii="Tahoma" w:eastAsia="Times New Roman" w:hAnsi="Tahoma" w:cs="Tahoma"/>
                <w:lang w:eastAsia="en-GB"/>
              </w:rPr>
            </w:pPr>
            <w:r w:rsidRPr="00C36B17">
              <w:rPr>
                <w:rFonts w:ascii="Tahoma" w:eastAsia="Times New Roman" w:hAnsi="Tahoma" w:cs="Tahoma"/>
                <w:lang w:eastAsia="en-GB"/>
              </w:rPr>
              <w:t>2</w:t>
            </w:r>
            <w:r w:rsidRPr="00C36B17">
              <w:rPr>
                <w:rFonts w:ascii="Tahoma" w:eastAsia="Times New Roman" w:hAnsi="Tahoma" w:cs="Tahoma"/>
                <w:vertAlign w:val="superscript"/>
                <w:lang w:eastAsia="en-GB"/>
              </w:rPr>
              <w:t>nd</w:t>
            </w:r>
            <w:r w:rsidRPr="00C36B17">
              <w:rPr>
                <w:rFonts w:ascii="Tahoma" w:eastAsia="Times New Roman" w:hAnsi="Tahoma" w:cs="Tahoma"/>
                <w:lang w:eastAsia="en-GB"/>
              </w:rPr>
              <w:t xml:space="preserve"> Line Mngrs</w:t>
            </w:r>
          </w:p>
        </w:tc>
        <w:tc>
          <w:tcPr>
            <w:tcW w:w="941" w:type="dxa"/>
          </w:tcPr>
          <w:p w:rsidR="00C36B17" w:rsidRPr="00C36B17" w:rsidRDefault="00C36B17" w:rsidP="00C36B17">
            <w:pPr>
              <w:rPr>
                <w:rFonts w:ascii="Tahoma" w:eastAsia="Times New Roman" w:hAnsi="Tahoma" w:cs="Tahoma"/>
                <w:lang w:eastAsia="en-GB"/>
              </w:rPr>
            </w:pPr>
            <w:r w:rsidRPr="00C36B17">
              <w:rPr>
                <w:rFonts w:ascii="Tahoma" w:eastAsia="Times New Roman" w:hAnsi="Tahoma" w:cs="Tahoma"/>
                <w:lang w:eastAsia="en-GB"/>
              </w:rPr>
              <w:t>Senior Mngrs</w:t>
            </w:r>
          </w:p>
        </w:tc>
      </w:tr>
      <w:tr w:rsidR="00C36B17" w:rsidRPr="00C36B17" w:rsidTr="00C36B17">
        <w:trPr>
          <w:trHeight w:val="182"/>
        </w:trPr>
        <w:tc>
          <w:tcPr>
            <w:tcW w:w="4503" w:type="dxa"/>
            <w:vMerge/>
          </w:tcPr>
          <w:p w:rsidR="00C36B17" w:rsidRPr="00C36B17" w:rsidRDefault="00C36B17" w:rsidP="00C36B17">
            <w:pPr>
              <w:tabs>
                <w:tab w:val="left" w:pos="3572"/>
              </w:tabs>
              <w:rPr>
                <w:rFonts w:ascii="Tahoma" w:eastAsia="Times New Roman" w:hAnsi="Tahoma" w:cs="Tahoma"/>
                <w:b/>
                <w:bCs/>
                <w:spacing w:val="-2"/>
                <w:kern w:val="24"/>
              </w:rPr>
            </w:pPr>
          </w:p>
        </w:tc>
        <w:tc>
          <w:tcPr>
            <w:tcW w:w="1588" w:type="dxa"/>
            <w:vAlign w:val="center"/>
          </w:tcPr>
          <w:p w:rsidR="00C36B17" w:rsidRPr="00C36B17" w:rsidRDefault="00C36B17" w:rsidP="00C36B17">
            <w:pPr>
              <w:jc w:val="center"/>
              <w:rPr>
                <w:rFonts w:ascii="Tahoma" w:eastAsia="Times New Roman" w:hAnsi="Tahoma" w:cs="Tahoma"/>
                <w:lang w:eastAsia="en-GB"/>
              </w:rPr>
            </w:pPr>
            <w:r w:rsidRPr="00C36B17">
              <w:rPr>
                <w:rFonts w:ascii="Tahoma" w:eastAsia="Times New Roman" w:hAnsi="Tahoma" w:cs="Tahoma"/>
                <w:lang w:eastAsia="en-GB"/>
              </w:rPr>
              <w:t>1</w:t>
            </w:r>
          </w:p>
        </w:tc>
        <w:tc>
          <w:tcPr>
            <w:tcW w:w="992" w:type="dxa"/>
            <w:vAlign w:val="center"/>
          </w:tcPr>
          <w:p w:rsidR="00C36B17" w:rsidRPr="00C36B17" w:rsidRDefault="00C36B17" w:rsidP="00C36B17">
            <w:pPr>
              <w:jc w:val="center"/>
              <w:rPr>
                <w:rFonts w:ascii="Tahoma" w:eastAsia="Times New Roman" w:hAnsi="Tahoma" w:cs="Tahoma"/>
                <w:lang w:eastAsia="en-GB"/>
              </w:rPr>
            </w:pPr>
            <w:r w:rsidRPr="00C36B17">
              <w:rPr>
                <w:rFonts w:ascii="Tahoma" w:eastAsia="Times New Roman" w:hAnsi="Tahoma" w:cs="Tahoma"/>
                <w:lang w:eastAsia="en-GB"/>
              </w:rPr>
              <w:t>2</w:t>
            </w:r>
          </w:p>
        </w:tc>
        <w:tc>
          <w:tcPr>
            <w:tcW w:w="992" w:type="dxa"/>
            <w:vAlign w:val="center"/>
          </w:tcPr>
          <w:p w:rsidR="00C36B17" w:rsidRPr="00C36B17" w:rsidRDefault="00C36B17" w:rsidP="00C36B17">
            <w:pPr>
              <w:jc w:val="center"/>
              <w:rPr>
                <w:rFonts w:ascii="Tahoma" w:eastAsia="Times New Roman" w:hAnsi="Tahoma" w:cs="Tahoma"/>
                <w:lang w:eastAsia="en-GB"/>
              </w:rPr>
            </w:pPr>
            <w:r w:rsidRPr="00C36B17">
              <w:rPr>
                <w:rFonts w:ascii="Tahoma" w:eastAsia="Times New Roman" w:hAnsi="Tahoma" w:cs="Tahoma"/>
                <w:lang w:eastAsia="en-GB"/>
              </w:rPr>
              <w:t>3</w:t>
            </w:r>
          </w:p>
        </w:tc>
        <w:tc>
          <w:tcPr>
            <w:tcW w:w="941" w:type="dxa"/>
            <w:vAlign w:val="center"/>
          </w:tcPr>
          <w:p w:rsidR="00C36B17" w:rsidRPr="00C36B17" w:rsidRDefault="00C36B17" w:rsidP="00C36B17">
            <w:pPr>
              <w:jc w:val="center"/>
              <w:rPr>
                <w:rFonts w:ascii="Tahoma" w:eastAsia="Times New Roman" w:hAnsi="Tahoma" w:cs="Tahoma"/>
                <w:lang w:eastAsia="en-GB"/>
              </w:rPr>
            </w:pPr>
            <w:r w:rsidRPr="00C36B17">
              <w:rPr>
                <w:rFonts w:ascii="Tahoma" w:eastAsia="Times New Roman" w:hAnsi="Tahoma" w:cs="Tahoma"/>
                <w:lang w:eastAsia="en-GB"/>
              </w:rPr>
              <w:t>4</w:t>
            </w:r>
          </w:p>
        </w:tc>
      </w:tr>
    </w:tbl>
    <w:p w:rsidR="000B34F2" w:rsidRDefault="00EC0EDE" w:rsidP="00EC0EDE">
      <w:pPr>
        <w:rPr>
          <w:rFonts w:ascii="Tahoma" w:hAnsi="Tahoma" w:cs="Tahoma"/>
        </w:rPr>
      </w:pPr>
      <w:r w:rsidRPr="00C36B17">
        <w:rPr>
          <w:rFonts w:ascii="Tahoma" w:hAnsi="Tahoma" w:cs="Tahoma"/>
        </w:rPr>
        <w:t>* Indicates that training will be provided as part of the role in this skill</w:t>
      </w:r>
    </w:p>
    <w:p w:rsidR="009A6E91" w:rsidRDefault="009A6E91" w:rsidP="00EC0EDE">
      <w:pPr>
        <w:rPr>
          <w:rFonts w:ascii="Tahoma" w:hAnsi="Tahoma" w:cs="Tahoma"/>
        </w:rPr>
      </w:pPr>
    </w:p>
    <w:p w:rsidR="009A6E91" w:rsidRDefault="009A6E91" w:rsidP="00EC0EDE">
      <w:pPr>
        <w:rPr>
          <w:rFonts w:ascii="Tahoma" w:hAnsi="Tahoma" w:cs="Tahoma"/>
        </w:rPr>
      </w:pPr>
    </w:p>
    <w:p w:rsidR="009A6E91" w:rsidRPr="00C36B17" w:rsidRDefault="009A6E91" w:rsidP="00EC0EDE">
      <w:pPr>
        <w:rPr>
          <w:rFonts w:ascii="Tahoma" w:hAnsi="Tahoma" w:cs="Tahoma"/>
        </w:rPr>
      </w:pPr>
    </w:p>
    <w:tbl>
      <w:tblPr>
        <w:tblStyle w:val="TableGrid"/>
        <w:tblW w:w="0" w:type="auto"/>
        <w:tblLook w:val="04A0" w:firstRow="1" w:lastRow="0" w:firstColumn="1" w:lastColumn="0" w:noHBand="0" w:noVBand="1"/>
      </w:tblPr>
      <w:tblGrid>
        <w:gridCol w:w="9016"/>
      </w:tblGrid>
      <w:tr w:rsidR="00F370AA" w:rsidRPr="00C36B17" w:rsidTr="00C41F9C">
        <w:tc>
          <w:tcPr>
            <w:tcW w:w="9016" w:type="dxa"/>
            <w:shd w:val="clear" w:color="auto" w:fill="003671"/>
          </w:tcPr>
          <w:p w:rsidR="00F370AA" w:rsidRPr="00C36B17" w:rsidRDefault="00F370AA" w:rsidP="007971D0">
            <w:pPr>
              <w:tabs>
                <w:tab w:val="left" w:pos="3572"/>
              </w:tabs>
              <w:rPr>
                <w:rFonts w:ascii="Tahoma" w:eastAsia="Times New Roman" w:hAnsi="Tahoma" w:cs="Tahoma"/>
                <w:b/>
                <w:bCs/>
                <w:color w:val="FFFFFF" w:themeColor="background1"/>
                <w:spacing w:val="-2"/>
                <w:kern w:val="24"/>
                <w:lang w:eastAsia="en-GB"/>
              </w:rPr>
            </w:pPr>
            <w:r w:rsidRPr="00C36B17">
              <w:rPr>
                <w:rFonts w:ascii="Tahoma" w:eastAsia="Times New Roman" w:hAnsi="Tahoma" w:cs="Tahoma"/>
                <w:b/>
                <w:bCs/>
                <w:color w:val="FFFFFF" w:themeColor="background1"/>
                <w:spacing w:val="-2"/>
                <w:kern w:val="24"/>
                <w:sz w:val="24"/>
                <w:lang w:eastAsia="en-GB"/>
              </w:rPr>
              <w:t xml:space="preserve">CPD Requirements </w:t>
            </w:r>
          </w:p>
        </w:tc>
      </w:tr>
      <w:tr w:rsidR="00F370AA" w:rsidRPr="00C36B17" w:rsidTr="00CB09CF">
        <w:trPr>
          <w:trHeight w:val="1385"/>
        </w:trPr>
        <w:tc>
          <w:tcPr>
            <w:tcW w:w="9016" w:type="dxa"/>
          </w:tcPr>
          <w:p w:rsidR="000B34F2" w:rsidRPr="00C36B17" w:rsidRDefault="00E24B03" w:rsidP="002543BF">
            <w:pPr>
              <w:pStyle w:val="ListParagraph"/>
              <w:numPr>
                <w:ilvl w:val="0"/>
                <w:numId w:val="30"/>
              </w:numPr>
              <w:autoSpaceDE w:val="0"/>
              <w:autoSpaceDN w:val="0"/>
              <w:adjustRightInd w:val="0"/>
              <w:spacing w:after="156"/>
              <w:rPr>
                <w:rFonts w:ascii="Tahoma" w:hAnsi="Tahoma" w:cs="Tahoma"/>
                <w:color w:val="002060"/>
                <w:sz w:val="22"/>
                <w:szCs w:val="22"/>
              </w:rPr>
            </w:pPr>
            <w:r>
              <w:rPr>
                <w:rFonts w:ascii="Tahoma" w:hAnsi="Tahoma" w:cs="Tahoma"/>
                <w:color w:val="002060"/>
                <w:sz w:val="22"/>
                <w:szCs w:val="22"/>
              </w:rPr>
              <w:t xml:space="preserve">All </w:t>
            </w:r>
            <w:r w:rsidR="00BD391D">
              <w:rPr>
                <w:rFonts w:ascii="Tahoma" w:hAnsi="Tahoma" w:cs="Tahoma"/>
                <w:color w:val="002060"/>
                <w:sz w:val="22"/>
                <w:szCs w:val="22"/>
              </w:rPr>
              <w:t xml:space="preserve">annual and </w:t>
            </w:r>
            <w:r>
              <w:rPr>
                <w:rFonts w:ascii="Tahoma" w:hAnsi="Tahoma" w:cs="Tahoma"/>
                <w:color w:val="002060"/>
                <w:sz w:val="22"/>
                <w:szCs w:val="22"/>
              </w:rPr>
              <w:t xml:space="preserve">mandatory training </w:t>
            </w:r>
          </w:p>
        </w:tc>
      </w:tr>
    </w:tbl>
    <w:p w:rsidR="00CE1263" w:rsidRDefault="00CE1263">
      <w:pPr>
        <w:rPr>
          <w:rFonts w:ascii="Tahoma" w:hAnsi="Tahoma" w:cs="Tahoma"/>
        </w:rPr>
      </w:pPr>
    </w:p>
    <w:p w:rsidR="00E24B03" w:rsidRPr="00C36B17" w:rsidRDefault="00E24B03">
      <w:pPr>
        <w:rPr>
          <w:rFonts w:ascii="Tahoma" w:hAnsi="Tahoma" w:cs="Tahoma"/>
        </w:rPr>
      </w:pPr>
    </w:p>
    <w:tbl>
      <w:tblPr>
        <w:tblStyle w:val="TableGrid"/>
        <w:tblW w:w="0" w:type="auto"/>
        <w:tblLook w:val="04A0" w:firstRow="1" w:lastRow="0" w:firstColumn="1" w:lastColumn="0" w:noHBand="0" w:noVBand="1"/>
      </w:tblPr>
      <w:tblGrid>
        <w:gridCol w:w="9001"/>
      </w:tblGrid>
      <w:tr w:rsidR="00AF108F" w:rsidRPr="00C36B17" w:rsidTr="00C41F9C">
        <w:trPr>
          <w:trHeight w:val="205"/>
        </w:trPr>
        <w:tc>
          <w:tcPr>
            <w:tcW w:w="9001" w:type="dxa"/>
            <w:shd w:val="clear" w:color="auto" w:fill="003671"/>
          </w:tcPr>
          <w:p w:rsidR="00AF108F" w:rsidRPr="00C36B17" w:rsidRDefault="00AF108F" w:rsidP="0060652C">
            <w:pPr>
              <w:tabs>
                <w:tab w:val="left" w:pos="3572"/>
              </w:tabs>
              <w:rPr>
                <w:rFonts w:ascii="Tahoma" w:eastAsia="Times New Roman" w:hAnsi="Tahoma" w:cs="Tahoma"/>
                <w:b/>
                <w:bCs/>
                <w:color w:val="FFFFFF" w:themeColor="background1"/>
                <w:spacing w:val="-2"/>
                <w:kern w:val="24"/>
                <w:lang w:eastAsia="en-GB"/>
              </w:rPr>
            </w:pPr>
            <w:r w:rsidRPr="00C36B17">
              <w:rPr>
                <w:rFonts w:ascii="Tahoma" w:eastAsia="Times New Roman" w:hAnsi="Tahoma" w:cs="Tahoma"/>
                <w:b/>
                <w:bCs/>
                <w:color w:val="FFFFFF" w:themeColor="background1"/>
                <w:spacing w:val="-2"/>
                <w:kern w:val="24"/>
                <w:sz w:val="24"/>
                <w:lang w:eastAsia="en-GB"/>
              </w:rPr>
              <w:t xml:space="preserve">Professional Registration/Licences </w:t>
            </w:r>
          </w:p>
        </w:tc>
      </w:tr>
      <w:tr w:rsidR="00AF108F" w:rsidRPr="00C36B17" w:rsidTr="00EA5185">
        <w:trPr>
          <w:trHeight w:val="739"/>
        </w:trPr>
        <w:tc>
          <w:tcPr>
            <w:tcW w:w="9001" w:type="dxa"/>
          </w:tcPr>
          <w:p w:rsidR="000A2411" w:rsidRPr="00C36B17" w:rsidRDefault="00E24B03" w:rsidP="002543BF">
            <w:pPr>
              <w:pStyle w:val="ListParagraph"/>
              <w:numPr>
                <w:ilvl w:val="0"/>
                <w:numId w:val="30"/>
              </w:numPr>
              <w:rPr>
                <w:rFonts w:ascii="Tahoma" w:eastAsia="Times New Roman" w:hAnsi="Tahoma" w:cs="Tahoma"/>
                <w:bCs/>
                <w:color w:val="000000" w:themeColor="text1"/>
                <w:spacing w:val="-2"/>
                <w:kern w:val="24"/>
                <w:sz w:val="22"/>
                <w:szCs w:val="22"/>
              </w:rPr>
            </w:pPr>
            <w:r>
              <w:rPr>
                <w:rFonts w:ascii="Tahoma" w:eastAsia="Times New Roman" w:hAnsi="Tahoma" w:cs="Tahoma"/>
                <w:bCs/>
                <w:color w:val="000000" w:themeColor="text1"/>
                <w:spacing w:val="-2"/>
                <w:kern w:val="24"/>
                <w:sz w:val="22"/>
                <w:szCs w:val="22"/>
              </w:rPr>
              <w:t>N/A</w:t>
            </w:r>
          </w:p>
        </w:tc>
      </w:tr>
    </w:tbl>
    <w:p w:rsidR="00E12CFF" w:rsidRPr="00C36B17" w:rsidRDefault="00E12CFF">
      <w:pPr>
        <w:rPr>
          <w:rFonts w:ascii="Tahoma" w:hAnsi="Tahoma" w:cs="Tahoma"/>
        </w:rPr>
      </w:pPr>
    </w:p>
    <w:tbl>
      <w:tblPr>
        <w:tblStyle w:val="TableGrid"/>
        <w:tblW w:w="0" w:type="auto"/>
        <w:tblLook w:val="04A0" w:firstRow="1" w:lastRow="0" w:firstColumn="1" w:lastColumn="0" w:noHBand="0" w:noVBand="1"/>
      </w:tblPr>
      <w:tblGrid>
        <w:gridCol w:w="3681"/>
        <w:gridCol w:w="921"/>
        <w:gridCol w:w="1063"/>
        <w:gridCol w:w="1134"/>
        <w:gridCol w:w="1134"/>
        <w:gridCol w:w="1068"/>
      </w:tblGrid>
      <w:tr w:rsidR="000B34F2" w:rsidRPr="00C36B17" w:rsidTr="00C41F9C">
        <w:trPr>
          <w:trHeight w:val="205"/>
        </w:trPr>
        <w:tc>
          <w:tcPr>
            <w:tcW w:w="9001" w:type="dxa"/>
            <w:gridSpan w:val="6"/>
            <w:shd w:val="clear" w:color="auto" w:fill="003671"/>
          </w:tcPr>
          <w:p w:rsidR="000B34F2" w:rsidRPr="00C36B17" w:rsidRDefault="000B34F2" w:rsidP="003A514D">
            <w:pPr>
              <w:tabs>
                <w:tab w:val="left" w:pos="3572"/>
              </w:tabs>
              <w:rPr>
                <w:rFonts w:ascii="Tahoma" w:eastAsia="Times New Roman" w:hAnsi="Tahoma" w:cs="Tahoma"/>
                <w:b/>
                <w:bCs/>
                <w:color w:val="FFFFFF" w:themeColor="background1"/>
                <w:spacing w:val="-2"/>
                <w:kern w:val="24"/>
                <w:lang w:eastAsia="en-GB"/>
              </w:rPr>
            </w:pPr>
            <w:r w:rsidRPr="00C36B17">
              <w:rPr>
                <w:rFonts w:ascii="Tahoma" w:eastAsia="Times New Roman" w:hAnsi="Tahoma" w:cs="Tahoma"/>
                <w:b/>
                <w:bCs/>
                <w:color w:val="FFFFFF" w:themeColor="background1"/>
                <w:spacing w:val="-2"/>
                <w:kern w:val="24"/>
                <w:sz w:val="24"/>
                <w:lang w:eastAsia="en-GB"/>
              </w:rPr>
              <w:t>Special Conditions</w:t>
            </w:r>
          </w:p>
        </w:tc>
      </w:tr>
      <w:tr w:rsidR="00685131" w:rsidRPr="00C36B17" w:rsidTr="00E74046">
        <w:trPr>
          <w:trHeight w:val="333"/>
        </w:trPr>
        <w:tc>
          <w:tcPr>
            <w:tcW w:w="3681" w:type="dxa"/>
            <w:vAlign w:val="center"/>
          </w:tcPr>
          <w:p w:rsidR="00685131" w:rsidRPr="00C36B17" w:rsidRDefault="00685131" w:rsidP="00685131">
            <w:pPr>
              <w:tabs>
                <w:tab w:val="left" w:pos="3572"/>
              </w:tabs>
              <w:rPr>
                <w:rFonts w:ascii="Tahoma" w:eastAsia="Times New Roman" w:hAnsi="Tahoma" w:cs="Tahoma"/>
                <w:bCs/>
                <w:spacing w:val="-2"/>
                <w:kern w:val="24"/>
              </w:rPr>
            </w:pPr>
            <w:r w:rsidRPr="00C36B17">
              <w:rPr>
                <w:rFonts w:ascii="Tahoma" w:eastAsia="Times New Roman" w:hAnsi="Tahoma" w:cs="Tahoma"/>
                <w:bCs/>
                <w:spacing w:val="-2"/>
                <w:kern w:val="24"/>
              </w:rPr>
              <w:t>Own car for business use</w:t>
            </w:r>
          </w:p>
        </w:tc>
        <w:tc>
          <w:tcPr>
            <w:tcW w:w="5320" w:type="dxa"/>
            <w:gridSpan w:val="5"/>
            <w:vAlign w:val="center"/>
          </w:tcPr>
          <w:p w:rsidR="00685131" w:rsidRPr="005C0EE9" w:rsidRDefault="00E24B03" w:rsidP="00685131">
            <w:pPr>
              <w:rPr>
                <w:rFonts w:ascii="Tahoma" w:eastAsia="Times New Roman" w:hAnsi="Tahoma" w:cs="Tahoma"/>
                <w:bCs/>
                <w:color w:val="000000" w:themeColor="text1"/>
                <w:spacing w:val="-2"/>
                <w:kern w:val="24"/>
              </w:rPr>
            </w:pPr>
            <w:r>
              <w:rPr>
                <w:rFonts w:ascii="Tahoma" w:eastAsia="Times New Roman" w:hAnsi="Tahoma" w:cs="Tahoma"/>
                <w:bCs/>
                <w:color w:val="000000" w:themeColor="text1"/>
                <w:spacing w:val="-2"/>
                <w:kern w:val="24"/>
              </w:rPr>
              <w:t>YES</w:t>
            </w:r>
          </w:p>
        </w:tc>
      </w:tr>
      <w:tr w:rsidR="00685131" w:rsidRPr="00C36B17" w:rsidTr="00E74046">
        <w:trPr>
          <w:trHeight w:val="333"/>
        </w:trPr>
        <w:tc>
          <w:tcPr>
            <w:tcW w:w="3681" w:type="dxa"/>
            <w:vAlign w:val="center"/>
          </w:tcPr>
          <w:p w:rsidR="00685131" w:rsidRPr="00C36B17" w:rsidRDefault="00685131" w:rsidP="00685131">
            <w:pPr>
              <w:tabs>
                <w:tab w:val="left" w:pos="3572"/>
              </w:tabs>
              <w:rPr>
                <w:rFonts w:ascii="Tahoma" w:eastAsia="Times New Roman" w:hAnsi="Tahoma" w:cs="Tahoma"/>
                <w:bCs/>
                <w:spacing w:val="-2"/>
                <w:kern w:val="24"/>
              </w:rPr>
            </w:pPr>
            <w:r w:rsidRPr="00C36B17">
              <w:rPr>
                <w:rFonts w:ascii="Tahoma" w:eastAsia="Times New Roman" w:hAnsi="Tahoma" w:cs="Tahoma"/>
                <w:bCs/>
                <w:spacing w:val="-2"/>
                <w:kern w:val="24"/>
              </w:rPr>
              <w:t>Higher level vetting required</w:t>
            </w:r>
          </w:p>
        </w:tc>
        <w:tc>
          <w:tcPr>
            <w:tcW w:w="5320" w:type="dxa"/>
            <w:gridSpan w:val="5"/>
            <w:vAlign w:val="center"/>
          </w:tcPr>
          <w:p w:rsidR="00685131" w:rsidRPr="005C0EE9" w:rsidRDefault="00E24B03" w:rsidP="00685131">
            <w:pPr>
              <w:rPr>
                <w:rFonts w:ascii="Tahoma" w:eastAsia="Times New Roman" w:hAnsi="Tahoma" w:cs="Tahoma"/>
                <w:bCs/>
                <w:color w:val="000000" w:themeColor="text1"/>
                <w:spacing w:val="-2"/>
                <w:kern w:val="24"/>
              </w:rPr>
            </w:pPr>
            <w:r>
              <w:rPr>
                <w:rFonts w:ascii="Tahoma" w:eastAsia="Times New Roman" w:hAnsi="Tahoma" w:cs="Tahoma"/>
                <w:bCs/>
                <w:color w:val="000000" w:themeColor="text1"/>
                <w:spacing w:val="-2"/>
                <w:kern w:val="24"/>
              </w:rPr>
              <w:t>NO</w:t>
            </w:r>
          </w:p>
        </w:tc>
      </w:tr>
      <w:tr w:rsidR="00685131" w:rsidRPr="00C36B17" w:rsidTr="00E74046">
        <w:trPr>
          <w:trHeight w:val="333"/>
        </w:trPr>
        <w:tc>
          <w:tcPr>
            <w:tcW w:w="3681" w:type="dxa"/>
            <w:vAlign w:val="center"/>
          </w:tcPr>
          <w:p w:rsidR="00685131" w:rsidRPr="00C36B17" w:rsidRDefault="00685131" w:rsidP="00685131">
            <w:pPr>
              <w:tabs>
                <w:tab w:val="left" w:pos="3572"/>
              </w:tabs>
              <w:rPr>
                <w:rFonts w:ascii="Tahoma" w:eastAsia="Times New Roman" w:hAnsi="Tahoma" w:cs="Tahoma"/>
                <w:bCs/>
                <w:spacing w:val="-2"/>
                <w:kern w:val="24"/>
              </w:rPr>
            </w:pPr>
            <w:r w:rsidRPr="00C36B17">
              <w:rPr>
                <w:rFonts w:ascii="Tahoma" w:eastAsia="Times New Roman" w:hAnsi="Tahoma" w:cs="Tahoma"/>
                <w:bCs/>
                <w:spacing w:val="-2"/>
                <w:kern w:val="24"/>
              </w:rPr>
              <w:t>Requirement to wear Uniform</w:t>
            </w:r>
          </w:p>
        </w:tc>
        <w:tc>
          <w:tcPr>
            <w:tcW w:w="5320" w:type="dxa"/>
            <w:gridSpan w:val="5"/>
            <w:vAlign w:val="center"/>
          </w:tcPr>
          <w:p w:rsidR="00685131" w:rsidRPr="005C0EE9" w:rsidRDefault="00E24B03" w:rsidP="00685131">
            <w:pPr>
              <w:rPr>
                <w:rFonts w:ascii="Tahoma" w:eastAsia="Times New Roman" w:hAnsi="Tahoma" w:cs="Tahoma"/>
                <w:bCs/>
                <w:color w:val="000000" w:themeColor="text1"/>
                <w:spacing w:val="-2"/>
                <w:kern w:val="24"/>
              </w:rPr>
            </w:pPr>
            <w:r>
              <w:rPr>
                <w:rFonts w:ascii="Tahoma" w:eastAsia="Times New Roman" w:hAnsi="Tahoma" w:cs="Tahoma"/>
                <w:bCs/>
                <w:color w:val="000000" w:themeColor="text1"/>
                <w:spacing w:val="-2"/>
                <w:kern w:val="24"/>
              </w:rPr>
              <w:t>NO</w:t>
            </w:r>
          </w:p>
        </w:tc>
      </w:tr>
      <w:tr w:rsidR="00685131" w:rsidRPr="00C36B17" w:rsidTr="00E74046">
        <w:trPr>
          <w:trHeight w:val="333"/>
        </w:trPr>
        <w:tc>
          <w:tcPr>
            <w:tcW w:w="3681" w:type="dxa"/>
            <w:vAlign w:val="center"/>
          </w:tcPr>
          <w:p w:rsidR="00685131" w:rsidRPr="00C36B17" w:rsidRDefault="00685131" w:rsidP="00685131">
            <w:pPr>
              <w:tabs>
                <w:tab w:val="left" w:pos="3572"/>
              </w:tabs>
              <w:rPr>
                <w:rFonts w:ascii="Tahoma" w:eastAsia="Times New Roman" w:hAnsi="Tahoma" w:cs="Tahoma"/>
                <w:bCs/>
                <w:spacing w:val="-2"/>
                <w:kern w:val="24"/>
              </w:rPr>
            </w:pPr>
            <w:r w:rsidRPr="00C36B17">
              <w:rPr>
                <w:rFonts w:ascii="Tahoma" w:eastAsia="Times New Roman" w:hAnsi="Tahoma" w:cs="Tahoma"/>
                <w:bCs/>
                <w:spacing w:val="-2"/>
                <w:kern w:val="24"/>
              </w:rPr>
              <w:t>Requirement for post entry training</w:t>
            </w:r>
          </w:p>
        </w:tc>
        <w:tc>
          <w:tcPr>
            <w:tcW w:w="5320" w:type="dxa"/>
            <w:gridSpan w:val="5"/>
            <w:vAlign w:val="center"/>
          </w:tcPr>
          <w:p w:rsidR="00685131" w:rsidRPr="005C0EE9" w:rsidRDefault="00E24B03" w:rsidP="00685131">
            <w:pPr>
              <w:rPr>
                <w:rFonts w:ascii="Tahoma" w:eastAsia="Times New Roman" w:hAnsi="Tahoma" w:cs="Tahoma"/>
                <w:bCs/>
                <w:color w:val="000000" w:themeColor="text1"/>
                <w:spacing w:val="-2"/>
                <w:kern w:val="24"/>
              </w:rPr>
            </w:pPr>
            <w:r>
              <w:rPr>
                <w:rFonts w:ascii="Tahoma" w:eastAsia="Times New Roman" w:hAnsi="Tahoma" w:cs="Tahoma"/>
                <w:bCs/>
                <w:color w:val="000000" w:themeColor="text1"/>
                <w:spacing w:val="-2"/>
                <w:kern w:val="24"/>
              </w:rPr>
              <w:t>NO</w:t>
            </w:r>
          </w:p>
        </w:tc>
      </w:tr>
      <w:tr w:rsidR="00C36B17" w:rsidRPr="00C36B17" w:rsidTr="00E74046">
        <w:trPr>
          <w:trHeight w:val="333"/>
        </w:trPr>
        <w:tc>
          <w:tcPr>
            <w:tcW w:w="3681" w:type="dxa"/>
            <w:vAlign w:val="center"/>
          </w:tcPr>
          <w:p w:rsidR="00C36B17" w:rsidRPr="00C36B17" w:rsidRDefault="00C36B17" w:rsidP="00685131">
            <w:pPr>
              <w:tabs>
                <w:tab w:val="left" w:pos="3572"/>
              </w:tabs>
              <w:rPr>
                <w:rFonts w:ascii="Tahoma" w:eastAsia="Times New Roman" w:hAnsi="Tahoma" w:cs="Tahoma"/>
                <w:bCs/>
                <w:spacing w:val="-2"/>
                <w:kern w:val="24"/>
              </w:rPr>
            </w:pPr>
            <w:r w:rsidRPr="00C36B17">
              <w:rPr>
                <w:rFonts w:ascii="Tahoma" w:eastAsia="Times New Roman" w:hAnsi="Tahoma" w:cs="Tahoma"/>
                <w:bCs/>
                <w:spacing w:val="-2"/>
                <w:kern w:val="24"/>
              </w:rPr>
              <w:t>Fixed Hours</w:t>
            </w:r>
          </w:p>
        </w:tc>
        <w:tc>
          <w:tcPr>
            <w:tcW w:w="5320" w:type="dxa"/>
            <w:gridSpan w:val="5"/>
            <w:vAlign w:val="center"/>
          </w:tcPr>
          <w:p w:rsidR="00C36B17" w:rsidRPr="005C0EE9" w:rsidRDefault="00E24B03" w:rsidP="00685131">
            <w:pPr>
              <w:rPr>
                <w:rFonts w:ascii="Tahoma" w:eastAsia="Times New Roman" w:hAnsi="Tahoma" w:cs="Tahoma"/>
                <w:bCs/>
                <w:color w:val="000000" w:themeColor="text1"/>
                <w:spacing w:val="-2"/>
                <w:kern w:val="24"/>
              </w:rPr>
            </w:pPr>
            <w:r>
              <w:rPr>
                <w:rFonts w:ascii="Tahoma" w:eastAsia="Times New Roman" w:hAnsi="Tahoma" w:cs="Tahoma"/>
                <w:bCs/>
                <w:color w:val="000000" w:themeColor="text1"/>
                <w:spacing w:val="-2"/>
                <w:kern w:val="24"/>
              </w:rPr>
              <w:t>NO</w:t>
            </w:r>
          </w:p>
        </w:tc>
      </w:tr>
      <w:tr w:rsidR="00685131" w:rsidRPr="00C36B17" w:rsidTr="00E74046">
        <w:trPr>
          <w:trHeight w:val="333"/>
        </w:trPr>
        <w:tc>
          <w:tcPr>
            <w:tcW w:w="3681" w:type="dxa"/>
            <w:vAlign w:val="center"/>
          </w:tcPr>
          <w:p w:rsidR="00685131" w:rsidRPr="00C36B17" w:rsidRDefault="005C0EE9" w:rsidP="00685131">
            <w:pPr>
              <w:tabs>
                <w:tab w:val="left" w:pos="3572"/>
              </w:tabs>
              <w:rPr>
                <w:rFonts w:ascii="Tahoma" w:eastAsia="Times New Roman" w:hAnsi="Tahoma" w:cs="Tahoma"/>
                <w:bCs/>
                <w:spacing w:val="-2"/>
                <w:kern w:val="24"/>
              </w:rPr>
            </w:pPr>
            <w:r w:rsidRPr="00C36B17">
              <w:rPr>
                <w:rFonts w:ascii="Tahoma" w:eastAsia="Times New Roman" w:hAnsi="Tahoma" w:cs="Tahoma"/>
                <w:bCs/>
                <w:spacing w:val="-2"/>
                <w:kern w:val="24"/>
              </w:rPr>
              <w:t>Weekend working expected</w:t>
            </w:r>
          </w:p>
        </w:tc>
        <w:tc>
          <w:tcPr>
            <w:tcW w:w="5320" w:type="dxa"/>
            <w:gridSpan w:val="5"/>
            <w:vAlign w:val="center"/>
          </w:tcPr>
          <w:p w:rsidR="00685131" w:rsidRPr="005C0EE9" w:rsidRDefault="00E24B03" w:rsidP="00685131">
            <w:pPr>
              <w:rPr>
                <w:rFonts w:ascii="Tahoma" w:eastAsia="Times New Roman" w:hAnsi="Tahoma" w:cs="Tahoma"/>
                <w:bCs/>
                <w:color w:val="000000" w:themeColor="text1"/>
                <w:spacing w:val="-2"/>
                <w:kern w:val="24"/>
              </w:rPr>
            </w:pPr>
            <w:r>
              <w:rPr>
                <w:rFonts w:ascii="Tahoma" w:eastAsia="Times New Roman" w:hAnsi="Tahoma" w:cs="Tahoma"/>
                <w:bCs/>
                <w:color w:val="000000" w:themeColor="text1"/>
                <w:spacing w:val="-2"/>
                <w:kern w:val="24"/>
              </w:rPr>
              <w:t>NO</w:t>
            </w:r>
          </w:p>
        </w:tc>
      </w:tr>
      <w:tr w:rsidR="00685131" w:rsidRPr="00C36B17" w:rsidTr="00E74046">
        <w:trPr>
          <w:trHeight w:val="333"/>
        </w:trPr>
        <w:tc>
          <w:tcPr>
            <w:tcW w:w="3681" w:type="dxa"/>
            <w:vAlign w:val="center"/>
          </w:tcPr>
          <w:p w:rsidR="00685131" w:rsidRPr="00C36B17" w:rsidRDefault="005C0EE9" w:rsidP="005C0EE9">
            <w:pPr>
              <w:tabs>
                <w:tab w:val="left" w:pos="3572"/>
              </w:tabs>
              <w:rPr>
                <w:rFonts w:ascii="Tahoma" w:eastAsia="Times New Roman" w:hAnsi="Tahoma" w:cs="Tahoma"/>
                <w:bCs/>
                <w:spacing w:val="-2"/>
                <w:kern w:val="24"/>
              </w:rPr>
            </w:pPr>
            <w:r w:rsidRPr="00C36B17">
              <w:rPr>
                <w:rFonts w:ascii="Tahoma" w:eastAsia="Times New Roman" w:hAnsi="Tahoma" w:cs="Tahoma"/>
                <w:bCs/>
                <w:spacing w:val="-2"/>
                <w:kern w:val="24"/>
              </w:rPr>
              <w:t xml:space="preserve">Shift allowance </w:t>
            </w:r>
          </w:p>
        </w:tc>
        <w:tc>
          <w:tcPr>
            <w:tcW w:w="5320" w:type="dxa"/>
            <w:gridSpan w:val="5"/>
            <w:vAlign w:val="center"/>
          </w:tcPr>
          <w:p w:rsidR="00685131" w:rsidRPr="005C0EE9" w:rsidRDefault="00E24B03" w:rsidP="00685131">
            <w:pPr>
              <w:rPr>
                <w:rFonts w:ascii="Tahoma" w:eastAsia="Times New Roman" w:hAnsi="Tahoma" w:cs="Tahoma"/>
                <w:bCs/>
                <w:color w:val="000000" w:themeColor="text1"/>
                <w:spacing w:val="-2"/>
                <w:kern w:val="24"/>
              </w:rPr>
            </w:pPr>
            <w:r>
              <w:rPr>
                <w:rFonts w:ascii="Tahoma" w:eastAsia="Times New Roman" w:hAnsi="Tahoma" w:cs="Tahoma"/>
                <w:bCs/>
                <w:color w:val="000000" w:themeColor="text1"/>
                <w:spacing w:val="-2"/>
                <w:kern w:val="24"/>
              </w:rPr>
              <w:t>NO</w:t>
            </w:r>
          </w:p>
        </w:tc>
      </w:tr>
      <w:tr w:rsidR="00685131" w:rsidRPr="00C36B17" w:rsidTr="00E74046">
        <w:trPr>
          <w:trHeight w:val="333"/>
        </w:trPr>
        <w:tc>
          <w:tcPr>
            <w:tcW w:w="3681" w:type="dxa"/>
            <w:vAlign w:val="center"/>
          </w:tcPr>
          <w:p w:rsidR="00685131" w:rsidRPr="00C36B17" w:rsidRDefault="00685131" w:rsidP="00685131">
            <w:pPr>
              <w:tabs>
                <w:tab w:val="left" w:pos="3572"/>
              </w:tabs>
              <w:rPr>
                <w:rFonts w:ascii="Tahoma" w:eastAsia="Times New Roman" w:hAnsi="Tahoma" w:cs="Tahoma"/>
                <w:bCs/>
                <w:spacing w:val="-2"/>
                <w:kern w:val="24"/>
              </w:rPr>
            </w:pPr>
            <w:r w:rsidRPr="00C36B17">
              <w:rPr>
                <w:rFonts w:ascii="Tahoma" w:eastAsia="Times New Roman" w:hAnsi="Tahoma" w:cs="Tahoma"/>
                <w:bCs/>
                <w:spacing w:val="-2"/>
                <w:kern w:val="24"/>
              </w:rPr>
              <w:t>Fixed term or temporary role</w:t>
            </w:r>
          </w:p>
        </w:tc>
        <w:tc>
          <w:tcPr>
            <w:tcW w:w="5320" w:type="dxa"/>
            <w:gridSpan w:val="5"/>
            <w:vAlign w:val="center"/>
          </w:tcPr>
          <w:p w:rsidR="00685131" w:rsidRPr="005C0EE9" w:rsidRDefault="0035742A" w:rsidP="00685131">
            <w:pPr>
              <w:rPr>
                <w:rFonts w:ascii="Tahoma" w:eastAsia="Times New Roman" w:hAnsi="Tahoma" w:cs="Tahoma"/>
                <w:bCs/>
                <w:color w:val="000000" w:themeColor="text1"/>
                <w:spacing w:val="-2"/>
                <w:kern w:val="24"/>
              </w:rPr>
            </w:pPr>
            <w:r>
              <w:rPr>
                <w:rFonts w:ascii="Tahoma" w:eastAsia="Times New Roman" w:hAnsi="Tahoma" w:cs="Tahoma"/>
                <w:bCs/>
                <w:color w:val="000000" w:themeColor="text1"/>
                <w:spacing w:val="-2"/>
                <w:kern w:val="24"/>
              </w:rPr>
              <w:t>permanent</w:t>
            </w:r>
          </w:p>
        </w:tc>
      </w:tr>
      <w:tr w:rsidR="00685131" w:rsidRPr="00C36B17" w:rsidTr="00E74046">
        <w:trPr>
          <w:trHeight w:val="333"/>
        </w:trPr>
        <w:tc>
          <w:tcPr>
            <w:tcW w:w="3681" w:type="dxa"/>
            <w:vAlign w:val="center"/>
          </w:tcPr>
          <w:p w:rsidR="00685131" w:rsidRPr="00C36B17" w:rsidRDefault="00E06E7C" w:rsidP="00685131">
            <w:pPr>
              <w:tabs>
                <w:tab w:val="left" w:pos="3572"/>
              </w:tabs>
              <w:rPr>
                <w:rFonts w:ascii="Tahoma" w:eastAsia="Times New Roman" w:hAnsi="Tahoma" w:cs="Tahoma"/>
                <w:bCs/>
                <w:spacing w:val="-2"/>
                <w:kern w:val="24"/>
              </w:rPr>
            </w:pPr>
            <w:r w:rsidRPr="00C36B17">
              <w:rPr>
                <w:rFonts w:ascii="Tahoma" w:eastAsia="Times New Roman" w:hAnsi="Tahoma" w:cs="Tahoma"/>
                <w:bCs/>
                <w:spacing w:val="-2"/>
                <w:kern w:val="24"/>
              </w:rPr>
              <w:t>Politically Restricted</w:t>
            </w:r>
          </w:p>
        </w:tc>
        <w:tc>
          <w:tcPr>
            <w:tcW w:w="5320" w:type="dxa"/>
            <w:gridSpan w:val="5"/>
            <w:vAlign w:val="center"/>
          </w:tcPr>
          <w:p w:rsidR="00685131" w:rsidRPr="005C0EE9" w:rsidRDefault="00E24B03" w:rsidP="00685131">
            <w:pPr>
              <w:rPr>
                <w:rFonts w:ascii="Tahoma" w:eastAsia="Times New Roman" w:hAnsi="Tahoma" w:cs="Tahoma"/>
                <w:bCs/>
                <w:color w:val="000000" w:themeColor="text1"/>
                <w:spacing w:val="-2"/>
                <w:kern w:val="24"/>
              </w:rPr>
            </w:pPr>
            <w:r>
              <w:rPr>
                <w:rFonts w:ascii="Tahoma" w:eastAsia="Times New Roman" w:hAnsi="Tahoma" w:cs="Tahoma"/>
                <w:bCs/>
                <w:color w:val="000000" w:themeColor="text1"/>
                <w:spacing w:val="-2"/>
                <w:kern w:val="24"/>
              </w:rPr>
              <w:t>NO</w:t>
            </w:r>
          </w:p>
        </w:tc>
      </w:tr>
      <w:tr w:rsidR="00685131" w:rsidRPr="00C36B17" w:rsidTr="00E74046">
        <w:trPr>
          <w:trHeight w:val="333"/>
        </w:trPr>
        <w:tc>
          <w:tcPr>
            <w:tcW w:w="3681" w:type="dxa"/>
            <w:vAlign w:val="center"/>
          </w:tcPr>
          <w:p w:rsidR="00685131" w:rsidRPr="00C36B17" w:rsidRDefault="00E74046" w:rsidP="00685131">
            <w:pPr>
              <w:tabs>
                <w:tab w:val="left" w:pos="3572"/>
              </w:tabs>
              <w:rPr>
                <w:rFonts w:ascii="Tahoma" w:eastAsia="Times New Roman" w:hAnsi="Tahoma" w:cs="Tahoma"/>
                <w:bCs/>
                <w:spacing w:val="-2"/>
                <w:kern w:val="24"/>
              </w:rPr>
            </w:pPr>
            <w:r w:rsidRPr="00C36B17">
              <w:rPr>
                <w:rFonts w:ascii="Tahoma" w:eastAsia="Times New Roman" w:hAnsi="Tahoma" w:cs="Tahoma"/>
                <w:bCs/>
                <w:spacing w:val="-2"/>
                <w:kern w:val="24"/>
              </w:rPr>
              <w:t>On call/standby rota</w:t>
            </w:r>
          </w:p>
        </w:tc>
        <w:tc>
          <w:tcPr>
            <w:tcW w:w="5320" w:type="dxa"/>
            <w:gridSpan w:val="5"/>
            <w:vAlign w:val="center"/>
          </w:tcPr>
          <w:p w:rsidR="00685131" w:rsidRPr="005C0EE9" w:rsidRDefault="00E24B03" w:rsidP="00685131">
            <w:pPr>
              <w:rPr>
                <w:rFonts w:ascii="Tahoma" w:eastAsia="Times New Roman" w:hAnsi="Tahoma" w:cs="Tahoma"/>
                <w:bCs/>
                <w:color w:val="000000" w:themeColor="text1"/>
                <w:spacing w:val="-2"/>
                <w:kern w:val="24"/>
              </w:rPr>
            </w:pPr>
            <w:r>
              <w:rPr>
                <w:rFonts w:ascii="Tahoma" w:eastAsia="Times New Roman" w:hAnsi="Tahoma" w:cs="Tahoma"/>
                <w:bCs/>
                <w:color w:val="000000" w:themeColor="text1"/>
                <w:spacing w:val="-2"/>
                <w:kern w:val="24"/>
              </w:rPr>
              <w:t>NO</w:t>
            </w:r>
          </w:p>
        </w:tc>
      </w:tr>
      <w:tr w:rsidR="00685131" w:rsidRPr="00C36B17" w:rsidTr="00E74046">
        <w:trPr>
          <w:trHeight w:val="333"/>
        </w:trPr>
        <w:tc>
          <w:tcPr>
            <w:tcW w:w="3681" w:type="dxa"/>
            <w:vAlign w:val="center"/>
          </w:tcPr>
          <w:p w:rsidR="00685131" w:rsidRPr="00C36B17" w:rsidRDefault="00E74046" w:rsidP="00685131">
            <w:pPr>
              <w:tabs>
                <w:tab w:val="left" w:pos="3572"/>
              </w:tabs>
              <w:rPr>
                <w:rFonts w:ascii="Tahoma" w:eastAsia="Times New Roman" w:hAnsi="Tahoma" w:cs="Tahoma"/>
                <w:bCs/>
                <w:spacing w:val="-2"/>
                <w:kern w:val="24"/>
              </w:rPr>
            </w:pPr>
            <w:r w:rsidRPr="00C36B17">
              <w:rPr>
                <w:rFonts w:ascii="Tahoma" w:eastAsia="Times New Roman" w:hAnsi="Tahoma" w:cs="Tahoma"/>
                <w:bCs/>
                <w:spacing w:val="-2"/>
                <w:kern w:val="24"/>
              </w:rPr>
              <w:t>Flexitime Role</w:t>
            </w:r>
          </w:p>
        </w:tc>
        <w:tc>
          <w:tcPr>
            <w:tcW w:w="5320" w:type="dxa"/>
            <w:gridSpan w:val="5"/>
            <w:vAlign w:val="center"/>
          </w:tcPr>
          <w:p w:rsidR="00685131" w:rsidRPr="005C0EE9" w:rsidRDefault="00E24B03" w:rsidP="00685131">
            <w:pPr>
              <w:rPr>
                <w:rFonts w:ascii="Tahoma" w:eastAsia="Times New Roman" w:hAnsi="Tahoma" w:cs="Tahoma"/>
                <w:bCs/>
                <w:color w:val="000000" w:themeColor="text1"/>
                <w:spacing w:val="-2"/>
                <w:kern w:val="24"/>
              </w:rPr>
            </w:pPr>
            <w:r>
              <w:rPr>
                <w:rFonts w:ascii="Tahoma" w:eastAsia="Times New Roman" w:hAnsi="Tahoma" w:cs="Tahoma"/>
                <w:bCs/>
                <w:color w:val="000000" w:themeColor="text1"/>
                <w:spacing w:val="-2"/>
                <w:kern w:val="24"/>
              </w:rPr>
              <w:t>YES</w:t>
            </w:r>
          </w:p>
        </w:tc>
      </w:tr>
      <w:tr w:rsidR="00C41F9C" w:rsidRPr="00C36B17" w:rsidTr="00C41F9C">
        <w:trPr>
          <w:trHeight w:val="333"/>
        </w:trPr>
        <w:tc>
          <w:tcPr>
            <w:tcW w:w="3681" w:type="dxa"/>
            <w:vAlign w:val="center"/>
          </w:tcPr>
          <w:p w:rsidR="00C41F9C" w:rsidRPr="00C36B17" w:rsidRDefault="00C41F9C" w:rsidP="00685131">
            <w:pPr>
              <w:tabs>
                <w:tab w:val="left" w:pos="3572"/>
              </w:tabs>
              <w:rPr>
                <w:rFonts w:ascii="Tahoma" w:eastAsia="Times New Roman" w:hAnsi="Tahoma" w:cs="Tahoma"/>
                <w:bCs/>
                <w:spacing w:val="-2"/>
                <w:kern w:val="24"/>
              </w:rPr>
            </w:pPr>
            <w:r w:rsidRPr="00C36B17">
              <w:rPr>
                <w:rFonts w:ascii="Tahoma" w:eastAsia="Times New Roman" w:hAnsi="Tahoma" w:cs="Tahoma"/>
                <w:bCs/>
                <w:spacing w:val="-2"/>
                <w:kern w:val="24"/>
              </w:rPr>
              <w:t>Notice Period</w:t>
            </w:r>
          </w:p>
        </w:tc>
        <w:tc>
          <w:tcPr>
            <w:tcW w:w="921" w:type="dxa"/>
            <w:vAlign w:val="center"/>
          </w:tcPr>
          <w:p w:rsidR="00C41F9C" w:rsidRPr="005C0EE9" w:rsidRDefault="00C41F9C" w:rsidP="00685131">
            <w:pPr>
              <w:rPr>
                <w:rFonts w:ascii="Tahoma" w:eastAsia="Times New Roman" w:hAnsi="Tahoma" w:cs="Tahoma"/>
                <w:bCs/>
                <w:color w:val="000000" w:themeColor="text1"/>
                <w:spacing w:val="-2"/>
                <w:kern w:val="24"/>
              </w:rPr>
            </w:pPr>
            <w:r w:rsidRPr="005C0EE9">
              <w:rPr>
                <w:rFonts w:ascii="Tahoma" w:eastAsia="Times New Roman" w:hAnsi="Tahoma" w:cs="Tahoma"/>
                <w:bCs/>
                <w:color w:val="000000" w:themeColor="text1"/>
                <w:spacing w:val="-2"/>
                <w:kern w:val="24"/>
              </w:rPr>
              <w:t>1 week</w:t>
            </w:r>
          </w:p>
        </w:tc>
        <w:tc>
          <w:tcPr>
            <w:tcW w:w="1063" w:type="dxa"/>
            <w:vAlign w:val="center"/>
          </w:tcPr>
          <w:p w:rsidR="00C41F9C" w:rsidRPr="005C0EE9" w:rsidRDefault="00C41F9C" w:rsidP="00685131">
            <w:pPr>
              <w:rPr>
                <w:rFonts w:ascii="Tahoma" w:eastAsia="Times New Roman" w:hAnsi="Tahoma" w:cs="Tahoma"/>
                <w:bCs/>
                <w:color w:val="000000" w:themeColor="text1"/>
                <w:spacing w:val="-2"/>
                <w:kern w:val="24"/>
              </w:rPr>
            </w:pPr>
            <w:r>
              <w:rPr>
                <w:rFonts w:ascii="Tahoma" w:eastAsia="Times New Roman" w:hAnsi="Tahoma" w:cs="Tahoma"/>
                <w:bCs/>
                <w:color w:val="000000" w:themeColor="text1"/>
                <w:spacing w:val="-2"/>
                <w:kern w:val="24"/>
              </w:rPr>
              <w:t>28 Days</w:t>
            </w:r>
          </w:p>
        </w:tc>
        <w:tc>
          <w:tcPr>
            <w:tcW w:w="1134" w:type="dxa"/>
            <w:vAlign w:val="center"/>
          </w:tcPr>
          <w:p w:rsidR="00C41F9C" w:rsidRPr="005C0EE9" w:rsidRDefault="00C41F9C" w:rsidP="00685131">
            <w:pPr>
              <w:rPr>
                <w:rFonts w:ascii="Tahoma" w:eastAsia="Times New Roman" w:hAnsi="Tahoma" w:cs="Tahoma"/>
                <w:bCs/>
                <w:color w:val="000000" w:themeColor="text1"/>
                <w:spacing w:val="-2"/>
                <w:kern w:val="24"/>
              </w:rPr>
            </w:pPr>
            <w:r w:rsidRPr="00E24B03">
              <w:rPr>
                <w:rFonts w:ascii="Tahoma" w:eastAsia="Times New Roman" w:hAnsi="Tahoma" w:cs="Tahoma"/>
                <w:bCs/>
                <w:color w:val="000000" w:themeColor="text1"/>
                <w:spacing w:val="-2"/>
                <w:kern w:val="24"/>
                <w:highlight w:val="yellow"/>
              </w:rPr>
              <w:t>1 month</w:t>
            </w:r>
          </w:p>
        </w:tc>
        <w:tc>
          <w:tcPr>
            <w:tcW w:w="1134" w:type="dxa"/>
            <w:vAlign w:val="center"/>
          </w:tcPr>
          <w:p w:rsidR="00C41F9C" w:rsidRPr="005C0EE9" w:rsidRDefault="00C41F9C" w:rsidP="00685131">
            <w:pPr>
              <w:rPr>
                <w:rFonts w:ascii="Tahoma" w:eastAsia="Times New Roman" w:hAnsi="Tahoma" w:cs="Tahoma"/>
                <w:bCs/>
                <w:color w:val="000000" w:themeColor="text1"/>
                <w:spacing w:val="-2"/>
                <w:kern w:val="24"/>
              </w:rPr>
            </w:pPr>
            <w:r w:rsidRPr="005C0EE9">
              <w:rPr>
                <w:rFonts w:ascii="Tahoma" w:eastAsia="Times New Roman" w:hAnsi="Tahoma" w:cs="Tahoma"/>
                <w:bCs/>
                <w:color w:val="000000" w:themeColor="text1"/>
                <w:spacing w:val="-2"/>
                <w:kern w:val="24"/>
              </w:rPr>
              <w:t>3 months</w:t>
            </w:r>
          </w:p>
        </w:tc>
        <w:tc>
          <w:tcPr>
            <w:tcW w:w="1068" w:type="dxa"/>
            <w:vAlign w:val="center"/>
          </w:tcPr>
          <w:p w:rsidR="00C41F9C" w:rsidRPr="005C0EE9" w:rsidRDefault="00C41F9C" w:rsidP="00685131">
            <w:pPr>
              <w:rPr>
                <w:rFonts w:ascii="Tahoma" w:eastAsia="Times New Roman" w:hAnsi="Tahoma" w:cs="Tahoma"/>
                <w:bCs/>
                <w:color w:val="000000" w:themeColor="text1"/>
                <w:spacing w:val="-2"/>
                <w:kern w:val="24"/>
              </w:rPr>
            </w:pPr>
          </w:p>
        </w:tc>
      </w:tr>
    </w:tbl>
    <w:p w:rsidR="000B34F2" w:rsidRPr="00C36B17" w:rsidRDefault="000B34F2">
      <w:pPr>
        <w:rPr>
          <w:rFonts w:ascii="Tahoma" w:hAnsi="Tahoma" w:cs="Tahoma"/>
        </w:rPr>
      </w:pPr>
    </w:p>
    <w:tbl>
      <w:tblPr>
        <w:tblStyle w:val="TableGrid"/>
        <w:tblW w:w="0" w:type="auto"/>
        <w:tblLook w:val="04A0" w:firstRow="1" w:lastRow="0" w:firstColumn="1" w:lastColumn="0" w:noHBand="0" w:noVBand="1"/>
      </w:tblPr>
      <w:tblGrid>
        <w:gridCol w:w="1486"/>
        <w:gridCol w:w="1568"/>
        <w:gridCol w:w="1492"/>
        <w:gridCol w:w="1495"/>
        <w:gridCol w:w="1487"/>
        <w:gridCol w:w="1488"/>
      </w:tblGrid>
      <w:tr w:rsidR="000B34F2" w:rsidRPr="00C36B17" w:rsidTr="00C41F9C">
        <w:trPr>
          <w:trHeight w:val="205"/>
        </w:trPr>
        <w:tc>
          <w:tcPr>
            <w:tcW w:w="9016" w:type="dxa"/>
            <w:gridSpan w:val="6"/>
            <w:shd w:val="clear" w:color="auto" w:fill="003671"/>
          </w:tcPr>
          <w:p w:rsidR="000B34F2" w:rsidRPr="00C36B17" w:rsidRDefault="000B34F2" w:rsidP="003A514D">
            <w:pPr>
              <w:tabs>
                <w:tab w:val="left" w:pos="3572"/>
              </w:tabs>
              <w:rPr>
                <w:rFonts w:ascii="Tahoma" w:eastAsia="Times New Roman" w:hAnsi="Tahoma" w:cs="Tahoma"/>
                <w:b/>
                <w:bCs/>
                <w:color w:val="FFFFFF" w:themeColor="background1"/>
                <w:spacing w:val="-2"/>
                <w:kern w:val="24"/>
                <w:lang w:eastAsia="en-GB"/>
              </w:rPr>
            </w:pPr>
            <w:bookmarkStart w:id="0" w:name="_GoBack"/>
            <w:bookmarkEnd w:id="0"/>
            <w:r w:rsidRPr="00C36B17">
              <w:rPr>
                <w:rFonts w:ascii="Tahoma" w:eastAsia="Times New Roman" w:hAnsi="Tahoma" w:cs="Tahoma"/>
                <w:b/>
                <w:bCs/>
                <w:color w:val="FFFFFF" w:themeColor="background1"/>
                <w:spacing w:val="-2"/>
                <w:kern w:val="24"/>
                <w:sz w:val="24"/>
                <w:lang w:eastAsia="en-GB"/>
              </w:rPr>
              <w:t xml:space="preserve">Agile Profile </w:t>
            </w:r>
            <w:r w:rsidR="002543BF" w:rsidRPr="00C36B17">
              <w:rPr>
                <w:rFonts w:ascii="Tahoma" w:eastAsia="Times New Roman" w:hAnsi="Tahoma" w:cs="Tahoma"/>
                <w:b/>
                <w:bCs/>
                <w:color w:val="FFFFFF" w:themeColor="background1"/>
                <w:spacing w:val="-2"/>
                <w:kern w:val="24"/>
                <w:sz w:val="24"/>
                <w:lang w:eastAsia="en-GB"/>
              </w:rPr>
              <w:t>(See Agile Matrix)</w:t>
            </w:r>
          </w:p>
        </w:tc>
      </w:tr>
      <w:tr w:rsidR="002543BF" w:rsidRPr="00C36B17" w:rsidTr="00EA5185">
        <w:trPr>
          <w:trHeight w:val="510"/>
        </w:trPr>
        <w:tc>
          <w:tcPr>
            <w:tcW w:w="1486" w:type="dxa"/>
          </w:tcPr>
          <w:p w:rsidR="002543BF" w:rsidRPr="00C36B17" w:rsidRDefault="002543BF" w:rsidP="002543BF">
            <w:pPr>
              <w:tabs>
                <w:tab w:val="left" w:pos="3572"/>
              </w:tabs>
              <w:jc w:val="center"/>
              <w:rPr>
                <w:rFonts w:ascii="Tahoma" w:eastAsia="Times New Roman" w:hAnsi="Tahoma" w:cs="Tahoma"/>
                <w:bCs/>
                <w:spacing w:val="-2"/>
                <w:kern w:val="24"/>
              </w:rPr>
            </w:pPr>
            <w:r w:rsidRPr="00C36B17">
              <w:rPr>
                <w:rFonts w:ascii="Tahoma" w:eastAsia="Times New Roman" w:hAnsi="Tahoma" w:cs="Tahoma"/>
                <w:bCs/>
                <w:spacing w:val="-2"/>
                <w:kern w:val="24"/>
              </w:rPr>
              <w:t>Desk</w:t>
            </w:r>
          </w:p>
        </w:tc>
        <w:tc>
          <w:tcPr>
            <w:tcW w:w="1568" w:type="dxa"/>
          </w:tcPr>
          <w:p w:rsidR="002543BF" w:rsidRPr="00C36B17" w:rsidRDefault="002543BF" w:rsidP="002543BF">
            <w:pPr>
              <w:jc w:val="center"/>
              <w:rPr>
                <w:rFonts w:ascii="Tahoma" w:eastAsia="Times New Roman" w:hAnsi="Tahoma" w:cs="Tahoma"/>
                <w:bCs/>
                <w:color w:val="000000" w:themeColor="text1"/>
                <w:spacing w:val="-2"/>
                <w:kern w:val="24"/>
              </w:rPr>
            </w:pPr>
            <w:r w:rsidRPr="00C36B17">
              <w:rPr>
                <w:rFonts w:ascii="Tahoma" w:eastAsia="Times New Roman" w:hAnsi="Tahoma" w:cs="Tahoma"/>
                <w:bCs/>
                <w:color w:val="000000" w:themeColor="text1"/>
                <w:spacing w:val="-2"/>
                <w:kern w:val="24"/>
              </w:rPr>
              <w:t>Confidentiality</w:t>
            </w:r>
          </w:p>
        </w:tc>
        <w:tc>
          <w:tcPr>
            <w:tcW w:w="1492" w:type="dxa"/>
          </w:tcPr>
          <w:p w:rsidR="002543BF" w:rsidRPr="00C36B17" w:rsidRDefault="002543BF" w:rsidP="002543BF">
            <w:pPr>
              <w:jc w:val="center"/>
              <w:rPr>
                <w:rFonts w:ascii="Tahoma" w:eastAsia="Times New Roman" w:hAnsi="Tahoma" w:cs="Tahoma"/>
                <w:bCs/>
                <w:color w:val="000000" w:themeColor="text1"/>
                <w:spacing w:val="-2"/>
                <w:kern w:val="24"/>
              </w:rPr>
            </w:pPr>
            <w:r w:rsidRPr="00C36B17">
              <w:rPr>
                <w:rFonts w:ascii="Tahoma" w:eastAsia="Times New Roman" w:hAnsi="Tahoma" w:cs="Tahoma"/>
                <w:bCs/>
                <w:color w:val="000000" w:themeColor="text1"/>
                <w:spacing w:val="-2"/>
                <w:kern w:val="24"/>
              </w:rPr>
              <w:t>Systems &amp; Email</w:t>
            </w:r>
          </w:p>
        </w:tc>
        <w:tc>
          <w:tcPr>
            <w:tcW w:w="1495" w:type="dxa"/>
          </w:tcPr>
          <w:p w:rsidR="002543BF" w:rsidRPr="00C36B17" w:rsidRDefault="002543BF" w:rsidP="002543BF">
            <w:pPr>
              <w:jc w:val="center"/>
              <w:rPr>
                <w:rFonts w:ascii="Tahoma" w:eastAsia="Times New Roman" w:hAnsi="Tahoma" w:cs="Tahoma"/>
                <w:bCs/>
                <w:color w:val="000000" w:themeColor="text1"/>
                <w:spacing w:val="-2"/>
                <w:kern w:val="24"/>
              </w:rPr>
            </w:pPr>
            <w:r w:rsidRPr="00C36B17">
              <w:rPr>
                <w:rFonts w:ascii="Tahoma" w:eastAsia="Times New Roman" w:hAnsi="Tahoma" w:cs="Tahoma"/>
                <w:bCs/>
                <w:color w:val="000000" w:themeColor="text1"/>
                <w:spacing w:val="-2"/>
                <w:kern w:val="24"/>
              </w:rPr>
              <w:t>Telephony</w:t>
            </w:r>
          </w:p>
        </w:tc>
        <w:tc>
          <w:tcPr>
            <w:tcW w:w="1487" w:type="dxa"/>
          </w:tcPr>
          <w:p w:rsidR="002543BF" w:rsidRPr="00C36B17" w:rsidRDefault="002543BF" w:rsidP="002543BF">
            <w:pPr>
              <w:jc w:val="center"/>
              <w:rPr>
                <w:rFonts w:ascii="Tahoma" w:eastAsia="Times New Roman" w:hAnsi="Tahoma" w:cs="Tahoma"/>
                <w:bCs/>
                <w:color w:val="000000" w:themeColor="text1"/>
                <w:spacing w:val="-2"/>
                <w:kern w:val="24"/>
              </w:rPr>
            </w:pPr>
            <w:r w:rsidRPr="00C36B17">
              <w:rPr>
                <w:rFonts w:ascii="Tahoma" w:eastAsia="Times New Roman" w:hAnsi="Tahoma" w:cs="Tahoma"/>
                <w:bCs/>
                <w:color w:val="000000" w:themeColor="text1"/>
                <w:spacing w:val="-2"/>
                <w:kern w:val="24"/>
              </w:rPr>
              <w:t>Paper</w:t>
            </w:r>
          </w:p>
        </w:tc>
        <w:tc>
          <w:tcPr>
            <w:tcW w:w="1488" w:type="dxa"/>
          </w:tcPr>
          <w:p w:rsidR="002543BF" w:rsidRPr="00C36B17" w:rsidRDefault="002543BF" w:rsidP="002543BF">
            <w:pPr>
              <w:jc w:val="center"/>
              <w:rPr>
                <w:rFonts w:ascii="Tahoma" w:eastAsia="Times New Roman" w:hAnsi="Tahoma" w:cs="Tahoma"/>
                <w:bCs/>
                <w:color w:val="000000" w:themeColor="text1"/>
                <w:spacing w:val="-2"/>
                <w:kern w:val="24"/>
              </w:rPr>
            </w:pPr>
            <w:r w:rsidRPr="00C36B17">
              <w:rPr>
                <w:rFonts w:ascii="Tahoma" w:eastAsia="Times New Roman" w:hAnsi="Tahoma" w:cs="Tahoma"/>
                <w:bCs/>
                <w:color w:val="000000" w:themeColor="text1"/>
                <w:spacing w:val="-2"/>
                <w:kern w:val="24"/>
              </w:rPr>
              <w:t>Hours</w:t>
            </w:r>
          </w:p>
        </w:tc>
      </w:tr>
      <w:tr w:rsidR="002543BF" w:rsidRPr="00C36B17" w:rsidTr="00EA5185">
        <w:trPr>
          <w:trHeight w:val="329"/>
        </w:trPr>
        <w:tc>
          <w:tcPr>
            <w:tcW w:w="1486" w:type="dxa"/>
          </w:tcPr>
          <w:p w:rsidR="002543BF" w:rsidRPr="00ED6DC2" w:rsidRDefault="00BD7E74" w:rsidP="002543BF">
            <w:pPr>
              <w:tabs>
                <w:tab w:val="left" w:pos="3572"/>
              </w:tabs>
              <w:jc w:val="center"/>
              <w:rPr>
                <w:rFonts w:ascii="Tahoma" w:eastAsia="Times New Roman" w:hAnsi="Tahoma" w:cs="Tahoma"/>
                <w:bCs/>
                <w:spacing w:val="-2"/>
                <w:kern w:val="24"/>
              </w:rPr>
            </w:pPr>
            <w:r>
              <w:rPr>
                <w:rFonts w:ascii="Tahoma" w:eastAsia="Times New Roman" w:hAnsi="Tahoma" w:cs="Tahoma"/>
                <w:bCs/>
                <w:spacing w:val="-2"/>
                <w:kern w:val="24"/>
              </w:rPr>
              <w:t>2</w:t>
            </w:r>
          </w:p>
        </w:tc>
        <w:tc>
          <w:tcPr>
            <w:tcW w:w="1568" w:type="dxa"/>
          </w:tcPr>
          <w:p w:rsidR="002543BF" w:rsidRPr="00ED6DC2" w:rsidRDefault="00BD7E74" w:rsidP="002543BF">
            <w:pPr>
              <w:jc w:val="center"/>
              <w:rPr>
                <w:rFonts w:ascii="Tahoma" w:eastAsia="Times New Roman" w:hAnsi="Tahoma" w:cs="Tahoma"/>
                <w:bCs/>
                <w:spacing w:val="-2"/>
                <w:kern w:val="24"/>
              </w:rPr>
            </w:pPr>
            <w:r>
              <w:rPr>
                <w:rFonts w:ascii="Tahoma" w:eastAsia="Times New Roman" w:hAnsi="Tahoma" w:cs="Tahoma"/>
                <w:bCs/>
                <w:spacing w:val="-2"/>
                <w:kern w:val="24"/>
              </w:rPr>
              <w:t>5</w:t>
            </w:r>
          </w:p>
        </w:tc>
        <w:tc>
          <w:tcPr>
            <w:tcW w:w="1492" w:type="dxa"/>
          </w:tcPr>
          <w:p w:rsidR="002543BF" w:rsidRPr="00ED6DC2" w:rsidRDefault="00BD7E74" w:rsidP="002543BF">
            <w:pPr>
              <w:jc w:val="center"/>
              <w:rPr>
                <w:rFonts w:ascii="Tahoma" w:eastAsia="Times New Roman" w:hAnsi="Tahoma" w:cs="Tahoma"/>
                <w:bCs/>
                <w:spacing w:val="-2"/>
                <w:kern w:val="24"/>
              </w:rPr>
            </w:pPr>
            <w:r>
              <w:rPr>
                <w:rFonts w:ascii="Tahoma" w:eastAsia="Times New Roman" w:hAnsi="Tahoma" w:cs="Tahoma"/>
                <w:bCs/>
                <w:spacing w:val="-2"/>
                <w:kern w:val="24"/>
              </w:rPr>
              <w:t>2</w:t>
            </w:r>
          </w:p>
        </w:tc>
        <w:tc>
          <w:tcPr>
            <w:tcW w:w="1495" w:type="dxa"/>
          </w:tcPr>
          <w:p w:rsidR="002543BF" w:rsidRPr="00ED6DC2" w:rsidRDefault="00BD7E74" w:rsidP="002543BF">
            <w:pPr>
              <w:jc w:val="center"/>
              <w:rPr>
                <w:rFonts w:ascii="Tahoma" w:eastAsia="Times New Roman" w:hAnsi="Tahoma" w:cs="Tahoma"/>
                <w:bCs/>
                <w:spacing w:val="-2"/>
                <w:kern w:val="24"/>
              </w:rPr>
            </w:pPr>
            <w:r>
              <w:rPr>
                <w:rFonts w:ascii="Tahoma" w:eastAsia="Times New Roman" w:hAnsi="Tahoma" w:cs="Tahoma"/>
                <w:bCs/>
                <w:spacing w:val="-2"/>
                <w:kern w:val="24"/>
              </w:rPr>
              <w:t>2</w:t>
            </w:r>
          </w:p>
        </w:tc>
        <w:tc>
          <w:tcPr>
            <w:tcW w:w="1487" w:type="dxa"/>
          </w:tcPr>
          <w:p w:rsidR="002543BF" w:rsidRPr="00ED6DC2" w:rsidRDefault="00BD7E74" w:rsidP="002543BF">
            <w:pPr>
              <w:jc w:val="center"/>
              <w:rPr>
                <w:rFonts w:ascii="Tahoma" w:eastAsia="Times New Roman" w:hAnsi="Tahoma" w:cs="Tahoma"/>
                <w:bCs/>
                <w:spacing w:val="-2"/>
                <w:kern w:val="24"/>
              </w:rPr>
            </w:pPr>
            <w:r>
              <w:rPr>
                <w:rFonts w:ascii="Tahoma" w:eastAsia="Times New Roman" w:hAnsi="Tahoma" w:cs="Tahoma"/>
                <w:bCs/>
                <w:spacing w:val="-2"/>
                <w:kern w:val="24"/>
              </w:rPr>
              <w:t>3</w:t>
            </w:r>
          </w:p>
        </w:tc>
        <w:tc>
          <w:tcPr>
            <w:tcW w:w="1488" w:type="dxa"/>
          </w:tcPr>
          <w:p w:rsidR="002543BF" w:rsidRPr="00ED6DC2" w:rsidRDefault="00BD7E74" w:rsidP="002543BF">
            <w:pPr>
              <w:jc w:val="center"/>
              <w:rPr>
                <w:rFonts w:ascii="Tahoma" w:eastAsia="Times New Roman" w:hAnsi="Tahoma" w:cs="Tahoma"/>
                <w:bCs/>
                <w:spacing w:val="-2"/>
                <w:kern w:val="24"/>
              </w:rPr>
            </w:pPr>
            <w:r>
              <w:rPr>
                <w:rFonts w:ascii="Tahoma" w:eastAsia="Times New Roman" w:hAnsi="Tahoma" w:cs="Tahoma"/>
                <w:bCs/>
                <w:spacing w:val="-2"/>
                <w:kern w:val="24"/>
              </w:rPr>
              <w:t>3</w:t>
            </w:r>
          </w:p>
        </w:tc>
      </w:tr>
    </w:tbl>
    <w:p w:rsidR="00AF108F" w:rsidRPr="00C36B17" w:rsidRDefault="00AF108F" w:rsidP="00EA5185">
      <w:pPr>
        <w:rPr>
          <w:rFonts w:ascii="Tahoma" w:hAnsi="Tahoma" w:cs="Tahoma"/>
        </w:rPr>
      </w:pPr>
    </w:p>
    <w:sectPr w:rsidR="00AF108F" w:rsidRPr="00C36B17" w:rsidSect="00BA73CF">
      <w:headerReference w:type="default" r:id="rId8"/>
      <w:footerReference w:type="default" r:id="rId9"/>
      <w:pgSz w:w="11906" w:h="16838"/>
      <w:pgMar w:top="993"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72A76" w:rsidRDefault="00472A76" w:rsidP="000C2E9E">
      <w:pPr>
        <w:spacing w:after="0" w:line="240" w:lineRule="auto"/>
      </w:pPr>
      <w:r>
        <w:separator/>
      </w:r>
    </w:p>
  </w:endnote>
  <w:endnote w:type="continuationSeparator" w:id="0">
    <w:p w:rsidR="00472A76" w:rsidRDefault="00472A76" w:rsidP="000C2E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16DE9" w:rsidRDefault="00816DE9">
    <w:pPr>
      <w:pStyle w:val="Footer"/>
    </w:pPr>
    <w:r>
      <w:fldChar w:fldCharType="begin"/>
    </w:r>
    <w:r>
      <w:instrText xml:space="preserve"> PAGE   \* MERGEFORMAT </w:instrText>
    </w:r>
    <w:r>
      <w:fldChar w:fldCharType="separate"/>
    </w:r>
    <w:r w:rsidR="00037567" w:rsidRPr="00037567">
      <w:rPr>
        <w:b/>
        <w:bCs/>
        <w:noProof/>
      </w:rPr>
      <w:t>4</w:t>
    </w:r>
    <w:r>
      <w:rPr>
        <w:b/>
        <w:bCs/>
        <w:noProof/>
      </w:rPr>
      <w:fldChar w:fldCharType="end"/>
    </w:r>
    <w:r>
      <w:rPr>
        <w:b/>
        <w:bCs/>
      </w:rPr>
      <w:t xml:space="preserve"> </w:t>
    </w:r>
    <w:r>
      <w:t>|</w:t>
    </w:r>
    <w:r>
      <w:rPr>
        <w:b/>
        <w:bCs/>
      </w:rPr>
      <w:t xml:space="preserve"> </w:t>
    </w:r>
    <w:r w:rsidR="00AA3B24">
      <w:t xml:space="preserve">Staffordshire Police Role Profile:  </w:t>
    </w:r>
    <w:r w:rsidR="00BD7E74">
      <w:rPr>
        <w:b/>
      </w:rPr>
      <w:t>JSSU Supervisor</w:t>
    </w:r>
    <w:r w:rsidR="00EC0EDE">
      <w:t xml:space="preserve"> last updated: </w:t>
    </w:r>
    <w:r w:rsidR="00EC0EDE" w:rsidRPr="005C0EE9">
      <w:rPr>
        <w:b/>
      </w:rPr>
      <w:t>[</w:t>
    </w:r>
    <w:r w:rsidR="00BD7E74">
      <w:rPr>
        <w:b/>
      </w:rPr>
      <w:t>16</w:t>
    </w:r>
    <w:r w:rsidR="00BD7E74" w:rsidRPr="00BD7E74">
      <w:rPr>
        <w:b/>
        <w:vertAlign w:val="superscript"/>
      </w:rPr>
      <w:t>th</w:t>
    </w:r>
    <w:r w:rsidR="00BD7E74">
      <w:rPr>
        <w:b/>
      </w:rPr>
      <w:t xml:space="preserve"> July 2019</w:t>
    </w:r>
    <w:r w:rsidR="00EC0EDE" w:rsidRPr="005C0EE9">
      <w:rPr>
        <w:b/>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72A76" w:rsidRDefault="00472A76" w:rsidP="000C2E9E">
      <w:pPr>
        <w:spacing w:after="0" w:line="240" w:lineRule="auto"/>
      </w:pPr>
      <w:r>
        <w:separator/>
      </w:r>
    </w:p>
  </w:footnote>
  <w:footnote w:type="continuationSeparator" w:id="0">
    <w:p w:rsidR="00472A76" w:rsidRDefault="00472A76" w:rsidP="000C2E9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C2E9E" w:rsidRPr="005C0EE9" w:rsidRDefault="00E30A6D">
    <w:pPr>
      <w:pStyle w:val="Header"/>
      <w:rPr>
        <w:sz w:val="18"/>
        <w:szCs w:val="18"/>
      </w:rPr>
    </w:pPr>
    <w:r w:rsidRPr="005C0EE9">
      <w:rPr>
        <w:noProof/>
        <w:sz w:val="18"/>
        <w:szCs w:val="18"/>
        <w:lang w:eastAsia="en-GB"/>
      </w:rPr>
      <w:drawing>
        <wp:anchor distT="0" distB="0" distL="114300" distR="114300" simplePos="0" relativeHeight="251657216" behindDoc="0" locked="0" layoutInCell="1" allowOverlap="1" wp14:anchorId="14CB024B" wp14:editId="60269111">
          <wp:simplePos x="0" y="0"/>
          <wp:positionH relativeFrom="rightMargin">
            <wp:posOffset>-347053</wp:posOffset>
          </wp:positionH>
          <wp:positionV relativeFrom="paragraph">
            <wp:posOffset>-249555</wp:posOffset>
          </wp:positionV>
          <wp:extent cx="677545" cy="784860"/>
          <wp:effectExtent l="0" t="0" r="0" b="0"/>
          <wp:wrapThrough wrapText="bothSides">
            <wp:wrapPolygon edited="0">
              <wp:start x="9110" y="0"/>
              <wp:lineTo x="4858" y="2621"/>
              <wp:lineTo x="1822" y="6291"/>
              <wp:lineTo x="607" y="11534"/>
              <wp:lineTo x="2429" y="17301"/>
              <wp:lineTo x="8502" y="20447"/>
              <wp:lineTo x="9110" y="20971"/>
              <wp:lineTo x="12146" y="20971"/>
              <wp:lineTo x="12754" y="20447"/>
              <wp:lineTo x="18219" y="17301"/>
              <wp:lineTo x="20649" y="13631"/>
              <wp:lineTo x="20649" y="11534"/>
              <wp:lineTo x="18219" y="8913"/>
              <wp:lineTo x="19434" y="6816"/>
              <wp:lineTo x="16397" y="3146"/>
              <wp:lineTo x="12146" y="0"/>
              <wp:lineTo x="911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rest no back.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77545" cy="784860"/>
                  </a:xfrm>
                  <a:prstGeom prst="rect">
                    <a:avLst/>
                  </a:prstGeom>
                </pic:spPr>
              </pic:pic>
            </a:graphicData>
          </a:graphic>
        </wp:anchor>
      </w:drawing>
    </w:r>
    <w:r w:rsidR="00F34EEE" w:rsidRPr="005C0EE9">
      <w:rPr>
        <w:sz w:val="18"/>
        <w:szCs w:val="18"/>
      </w:rPr>
      <w:t xml:space="preserve"> </w:t>
    </w:r>
    <w:r w:rsidR="00F34EEE" w:rsidRPr="005C0EE9">
      <w:rPr>
        <w:sz w:val="18"/>
        <w:szCs w:val="18"/>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C64E6C"/>
    <w:multiLevelType w:val="hybridMultilevel"/>
    <w:tmpl w:val="7C125E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CC7111"/>
    <w:multiLevelType w:val="multilevel"/>
    <w:tmpl w:val="F454F4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7C7E1D"/>
    <w:multiLevelType w:val="multilevel"/>
    <w:tmpl w:val="CBB2E6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391F45"/>
    <w:multiLevelType w:val="hybridMultilevel"/>
    <w:tmpl w:val="BD5279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3F298E"/>
    <w:multiLevelType w:val="multilevel"/>
    <w:tmpl w:val="CBB2E6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0246C87"/>
    <w:multiLevelType w:val="hybridMultilevel"/>
    <w:tmpl w:val="8B0483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0651ED1"/>
    <w:multiLevelType w:val="hybridMultilevel"/>
    <w:tmpl w:val="CF4661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39F6BAA"/>
    <w:multiLevelType w:val="hybridMultilevel"/>
    <w:tmpl w:val="732487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59F2EE8"/>
    <w:multiLevelType w:val="hybridMultilevel"/>
    <w:tmpl w:val="7D6891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9A3E7E"/>
    <w:multiLevelType w:val="hybridMultilevel"/>
    <w:tmpl w:val="50F431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C175D57"/>
    <w:multiLevelType w:val="hybridMultilevel"/>
    <w:tmpl w:val="3F9A60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1C944DA"/>
    <w:multiLevelType w:val="hybridMultilevel"/>
    <w:tmpl w:val="423A08E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A2F137A"/>
    <w:multiLevelType w:val="hybridMultilevel"/>
    <w:tmpl w:val="EFE23340"/>
    <w:lvl w:ilvl="0" w:tplc="68146378">
      <w:start w:val="1"/>
      <w:numFmt w:val="bullet"/>
      <w:lvlText w:val=""/>
      <w:lvlJc w:val="left"/>
      <w:pPr>
        <w:ind w:left="720" w:hanging="360"/>
      </w:pPr>
      <w:rPr>
        <w:rFonts w:ascii="Symbol" w:hAnsi="Symbo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DA435D6"/>
    <w:multiLevelType w:val="hybridMultilevel"/>
    <w:tmpl w:val="00145B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EB51578"/>
    <w:multiLevelType w:val="singleLevel"/>
    <w:tmpl w:val="D2688800"/>
    <w:lvl w:ilvl="0">
      <w:start w:val="1"/>
      <w:numFmt w:val="bullet"/>
      <w:lvlText w:val=""/>
      <w:lvlJc w:val="left"/>
      <w:pPr>
        <w:tabs>
          <w:tab w:val="num" w:pos="360"/>
        </w:tabs>
        <w:ind w:left="360" w:hanging="360"/>
      </w:pPr>
      <w:rPr>
        <w:rFonts w:ascii="Wingdings" w:hAnsi="Wingdings" w:hint="default"/>
      </w:rPr>
    </w:lvl>
  </w:abstractNum>
  <w:abstractNum w:abstractNumId="15" w15:restartNumberingAfterBreak="0">
    <w:nsid w:val="2F5D2C28"/>
    <w:multiLevelType w:val="hybridMultilevel"/>
    <w:tmpl w:val="5A34D4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59B345F"/>
    <w:multiLevelType w:val="hybridMultilevel"/>
    <w:tmpl w:val="D616C8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6383C5F"/>
    <w:multiLevelType w:val="hybridMultilevel"/>
    <w:tmpl w:val="AE7C4F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63F4503"/>
    <w:multiLevelType w:val="hybridMultilevel"/>
    <w:tmpl w:val="6C7C43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6CF6F31"/>
    <w:multiLevelType w:val="hybridMultilevel"/>
    <w:tmpl w:val="035EAA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7DC290C"/>
    <w:multiLevelType w:val="hybridMultilevel"/>
    <w:tmpl w:val="E2CC54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A9D4676"/>
    <w:multiLevelType w:val="hybridMultilevel"/>
    <w:tmpl w:val="A62A2A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BB30382"/>
    <w:multiLevelType w:val="hybridMultilevel"/>
    <w:tmpl w:val="56E876EE"/>
    <w:lvl w:ilvl="0" w:tplc="0B0A026C">
      <w:start w:val="1"/>
      <w:numFmt w:val="decimal"/>
      <w:lvlText w:val="%1."/>
      <w:lvlJc w:val="left"/>
      <w:pPr>
        <w:ind w:left="389" w:hanging="360"/>
      </w:pPr>
      <w:rPr>
        <w:rFonts w:hint="default"/>
      </w:rPr>
    </w:lvl>
    <w:lvl w:ilvl="1" w:tplc="08090019" w:tentative="1">
      <w:start w:val="1"/>
      <w:numFmt w:val="lowerLetter"/>
      <w:lvlText w:val="%2."/>
      <w:lvlJc w:val="left"/>
      <w:pPr>
        <w:ind w:left="1109" w:hanging="360"/>
      </w:pPr>
    </w:lvl>
    <w:lvl w:ilvl="2" w:tplc="0809001B" w:tentative="1">
      <w:start w:val="1"/>
      <w:numFmt w:val="lowerRoman"/>
      <w:lvlText w:val="%3."/>
      <w:lvlJc w:val="right"/>
      <w:pPr>
        <w:ind w:left="1829" w:hanging="180"/>
      </w:pPr>
    </w:lvl>
    <w:lvl w:ilvl="3" w:tplc="0809000F" w:tentative="1">
      <w:start w:val="1"/>
      <w:numFmt w:val="decimal"/>
      <w:lvlText w:val="%4."/>
      <w:lvlJc w:val="left"/>
      <w:pPr>
        <w:ind w:left="2549" w:hanging="360"/>
      </w:pPr>
    </w:lvl>
    <w:lvl w:ilvl="4" w:tplc="08090019" w:tentative="1">
      <w:start w:val="1"/>
      <w:numFmt w:val="lowerLetter"/>
      <w:lvlText w:val="%5."/>
      <w:lvlJc w:val="left"/>
      <w:pPr>
        <w:ind w:left="3269" w:hanging="360"/>
      </w:pPr>
    </w:lvl>
    <w:lvl w:ilvl="5" w:tplc="0809001B" w:tentative="1">
      <w:start w:val="1"/>
      <w:numFmt w:val="lowerRoman"/>
      <w:lvlText w:val="%6."/>
      <w:lvlJc w:val="right"/>
      <w:pPr>
        <w:ind w:left="3989" w:hanging="180"/>
      </w:pPr>
    </w:lvl>
    <w:lvl w:ilvl="6" w:tplc="0809000F" w:tentative="1">
      <w:start w:val="1"/>
      <w:numFmt w:val="decimal"/>
      <w:lvlText w:val="%7."/>
      <w:lvlJc w:val="left"/>
      <w:pPr>
        <w:ind w:left="4709" w:hanging="360"/>
      </w:pPr>
    </w:lvl>
    <w:lvl w:ilvl="7" w:tplc="08090019" w:tentative="1">
      <w:start w:val="1"/>
      <w:numFmt w:val="lowerLetter"/>
      <w:lvlText w:val="%8."/>
      <w:lvlJc w:val="left"/>
      <w:pPr>
        <w:ind w:left="5429" w:hanging="360"/>
      </w:pPr>
    </w:lvl>
    <w:lvl w:ilvl="8" w:tplc="0809001B" w:tentative="1">
      <w:start w:val="1"/>
      <w:numFmt w:val="lowerRoman"/>
      <w:lvlText w:val="%9."/>
      <w:lvlJc w:val="right"/>
      <w:pPr>
        <w:ind w:left="6149" w:hanging="180"/>
      </w:pPr>
    </w:lvl>
  </w:abstractNum>
  <w:abstractNum w:abstractNumId="23" w15:restartNumberingAfterBreak="0">
    <w:nsid w:val="3C2175DA"/>
    <w:multiLevelType w:val="hybridMultilevel"/>
    <w:tmpl w:val="E1564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D105CC2"/>
    <w:multiLevelType w:val="hybridMultilevel"/>
    <w:tmpl w:val="75A007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80F2DF1"/>
    <w:multiLevelType w:val="hybridMultilevel"/>
    <w:tmpl w:val="4014CF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A61336B"/>
    <w:multiLevelType w:val="hybridMultilevel"/>
    <w:tmpl w:val="43B83A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FF23DC8"/>
    <w:multiLevelType w:val="hybridMultilevel"/>
    <w:tmpl w:val="D9BC9D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2B822D1"/>
    <w:multiLevelType w:val="hybridMultilevel"/>
    <w:tmpl w:val="D5B877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6972B40"/>
    <w:multiLevelType w:val="hybridMultilevel"/>
    <w:tmpl w:val="E94A48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86735AB"/>
    <w:multiLevelType w:val="hybridMultilevel"/>
    <w:tmpl w:val="644AC2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9294683"/>
    <w:multiLevelType w:val="hybridMultilevel"/>
    <w:tmpl w:val="92D43122"/>
    <w:lvl w:ilvl="0" w:tplc="36CEFEE0">
      <w:start w:val="1"/>
      <w:numFmt w:val="bullet"/>
      <w:lvlText w:val="•"/>
      <w:lvlJc w:val="left"/>
      <w:pPr>
        <w:tabs>
          <w:tab w:val="num" w:pos="720"/>
        </w:tabs>
        <w:ind w:left="720" w:hanging="360"/>
      </w:pPr>
      <w:rPr>
        <w:rFonts w:ascii="Arial" w:hAnsi="Arial" w:hint="default"/>
      </w:rPr>
    </w:lvl>
    <w:lvl w:ilvl="1" w:tplc="5F8E5474" w:tentative="1">
      <w:start w:val="1"/>
      <w:numFmt w:val="bullet"/>
      <w:lvlText w:val="•"/>
      <w:lvlJc w:val="left"/>
      <w:pPr>
        <w:tabs>
          <w:tab w:val="num" w:pos="1440"/>
        </w:tabs>
        <w:ind w:left="1440" w:hanging="360"/>
      </w:pPr>
      <w:rPr>
        <w:rFonts w:ascii="Arial" w:hAnsi="Arial" w:hint="default"/>
      </w:rPr>
    </w:lvl>
    <w:lvl w:ilvl="2" w:tplc="6C94FAAE" w:tentative="1">
      <w:start w:val="1"/>
      <w:numFmt w:val="bullet"/>
      <w:lvlText w:val="•"/>
      <w:lvlJc w:val="left"/>
      <w:pPr>
        <w:tabs>
          <w:tab w:val="num" w:pos="2160"/>
        </w:tabs>
        <w:ind w:left="2160" w:hanging="360"/>
      </w:pPr>
      <w:rPr>
        <w:rFonts w:ascii="Arial" w:hAnsi="Arial" w:hint="default"/>
      </w:rPr>
    </w:lvl>
    <w:lvl w:ilvl="3" w:tplc="7DE64A7A" w:tentative="1">
      <w:start w:val="1"/>
      <w:numFmt w:val="bullet"/>
      <w:lvlText w:val="•"/>
      <w:lvlJc w:val="left"/>
      <w:pPr>
        <w:tabs>
          <w:tab w:val="num" w:pos="2880"/>
        </w:tabs>
        <w:ind w:left="2880" w:hanging="360"/>
      </w:pPr>
      <w:rPr>
        <w:rFonts w:ascii="Arial" w:hAnsi="Arial" w:hint="default"/>
      </w:rPr>
    </w:lvl>
    <w:lvl w:ilvl="4" w:tplc="AC26CDF2" w:tentative="1">
      <w:start w:val="1"/>
      <w:numFmt w:val="bullet"/>
      <w:lvlText w:val="•"/>
      <w:lvlJc w:val="left"/>
      <w:pPr>
        <w:tabs>
          <w:tab w:val="num" w:pos="3600"/>
        </w:tabs>
        <w:ind w:left="3600" w:hanging="360"/>
      </w:pPr>
      <w:rPr>
        <w:rFonts w:ascii="Arial" w:hAnsi="Arial" w:hint="default"/>
      </w:rPr>
    </w:lvl>
    <w:lvl w:ilvl="5" w:tplc="7B8C4810" w:tentative="1">
      <w:start w:val="1"/>
      <w:numFmt w:val="bullet"/>
      <w:lvlText w:val="•"/>
      <w:lvlJc w:val="left"/>
      <w:pPr>
        <w:tabs>
          <w:tab w:val="num" w:pos="4320"/>
        </w:tabs>
        <w:ind w:left="4320" w:hanging="360"/>
      </w:pPr>
      <w:rPr>
        <w:rFonts w:ascii="Arial" w:hAnsi="Arial" w:hint="default"/>
      </w:rPr>
    </w:lvl>
    <w:lvl w:ilvl="6" w:tplc="1C483E78" w:tentative="1">
      <w:start w:val="1"/>
      <w:numFmt w:val="bullet"/>
      <w:lvlText w:val="•"/>
      <w:lvlJc w:val="left"/>
      <w:pPr>
        <w:tabs>
          <w:tab w:val="num" w:pos="5040"/>
        </w:tabs>
        <w:ind w:left="5040" w:hanging="360"/>
      </w:pPr>
      <w:rPr>
        <w:rFonts w:ascii="Arial" w:hAnsi="Arial" w:hint="default"/>
      </w:rPr>
    </w:lvl>
    <w:lvl w:ilvl="7" w:tplc="E5580D46" w:tentative="1">
      <w:start w:val="1"/>
      <w:numFmt w:val="bullet"/>
      <w:lvlText w:val="•"/>
      <w:lvlJc w:val="left"/>
      <w:pPr>
        <w:tabs>
          <w:tab w:val="num" w:pos="5760"/>
        </w:tabs>
        <w:ind w:left="5760" w:hanging="360"/>
      </w:pPr>
      <w:rPr>
        <w:rFonts w:ascii="Arial" w:hAnsi="Arial" w:hint="default"/>
      </w:rPr>
    </w:lvl>
    <w:lvl w:ilvl="8" w:tplc="ACD4B8E6" w:tentative="1">
      <w:start w:val="1"/>
      <w:numFmt w:val="bullet"/>
      <w:lvlText w:val="•"/>
      <w:lvlJc w:val="left"/>
      <w:pPr>
        <w:tabs>
          <w:tab w:val="num" w:pos="6480"/>
        </w:tabs>
        <w:ind w:left="6480" w:hanging="360"/>
      </w:pPr>
      <w:rPr>
        <w:rFonts w:ascii="Arial" w:hAnsi="Arial" w:hint="default"/>
      </w:rPr>
    </w:lvl>
  </w:abstractNum>
  <w:abstractNum w:abstractNumId="32" w15:restartNumberingAfterBreak="0">
    <w:nsid w:val="67270F06"/>
    <w:multiLevelType w:val="hybridMultilevel"/>
    <w:tmpl w:val="FDC2B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8BE0FEC"/>
    <w:multiLevelType w:val="hybridMultilevel"/>
    <w:tmpl w:val="E47ACA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2684E3C"/>
    <w:multiLevelType w:val="hybridMultilevel"/>
    <w:tmpl w:val="54A265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3A71E85"/>
    <w:multiLevelType w:val="hybridMultilevel"/>
    <w:tmpl w:val="F88CDE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67B14E3"/>
    <w:multiLevelType w:val="hybridMultilevel"/>
    <w:tmpl w:val="0DF49B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6CA6511"/>
    <w:multiLevelType w:val="hybridMultilevel"/>
    <w:tmpl w:val="06B0FA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8CC01A8"/>
    <w:multiLevelType w:val="hybridMultilevel"/>
    <w:tmpl w:val="97B4457C"/>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9" w15:restartNumberingAfterBreak="0">
    <w:nsid w:val="7AD17D31"/>
    <w:multiLevelType w:val="hybridMultilevel"/>
    <w:tmpl w:val="221A82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1"/>
  </w:num>
  <w:num w:numId="2">
    <w:abstractNumId w:val="13"/>
  </w:num>
  <w:num w:numId="3">
    <w:abstractNumId w:val="9"/>
  </w:num>
  <w:num w:numId="4">
    <w:abstractNumId w:val="24"/>
  </w:num>
  <w:num w:numId="5">
    <w:abstractNumId w:val="34"/>
  </w:num>
  <w:num w:numId="6">
    <w:abstractNumId w:val="28"/>
  </w:num>
  <w:num w:numId="7">
    <w:abstractNumId w:val="23"/>
  </w:num>
  <w:num w:numId="8">
    <w:abstractNumId w:val="29"/>
  </w:num>
  <w:num w:numId="9">
    <w:abstractNumId w:val="0"/>
  </w:num>
  <w:num w:numId="10">
    <w:abstractNumId w:val="17"/>
  </w:num>
  <w:num w:numId="11">
    <w:abstractNumId w:val="14"/>
  </w:num>
  <w:num w:numId="12">
    <w:abstractNumId w:val="18"/>
  </w:num>
  <w:num w:numId="13">
    <w:abstractNumId w:val="33"/>
  </w:num>
  <w:num w:numId="14">
    <w:abstractNumId w:val="36"/>
  </w:num>
  <w:num w:numId="15">
    <w:abstractNumId w:val="10"/>
  </w:num>
  <w:num w:numId="16">
    <w:abstractNumId w:val="3"/>
  </w:num>
  <w:num w:numId="17">
    <w:abstractNumId w:val="35"/>
  </w:num>
  <w:num w:numId="18">
    <w:abstractNumId w:val="30"/>
  </w:num>
  <w:num w:numId="19">
    <w:abstractNumId w:val="27"/>
  </w:num>
  <w:num w:numId="20">
    <w:abstractNumId w:val="21"/>
  </w:num>
  <w:num w:numId="21">
    <w:abstractNumId w:val="7"/>
  </w:num>
  <w:num w:numId="22">
    <w:abstractNumId w:val="15"/>
  </w:num>
  <w:num w:numId="23">
    <w:abstractNumId w:val="16"/>
  </w:num>
  <w:num w:numId="24">
    <w:abstractNumId w:val="5"/>
  </w:num>
  <w:num w:numId="25">
    <w:abstractNumId w:val="19"/>
  </w:num>
  <w:num w:numId="26">
    <w:abstractNumId w:val="37"/>
  </w:num>
  <w:num w:numId="27">
    <w:abstractNumId w:val="6"/>
  </w:num>
  <w:num w:numId="28">
    <w:abstractNumId w:val="20"/>
  </w:num>
  <w:num w:numId="29">
    <w:abstractNumId w:val="1"/>
  </w:num>
  <w:num w:numId="30">
    <w:abstractNumId w:val="12"/>
  </w:num>
  <w:num w:numId="31">
    <w:abstractNumId w:val="26"/>
  </w:num>
  <w:num w:numId="32">
    <w:abstractNumId w:val="22"/>
  </w:num>
  <w:num w:numId="33">
    <w:abstractNumId w:val="11"/>
  </w:num>
  <w:num w:numId="34">
    <w:abstractNumId w:val="25"/>
  </w:num>
  <w:num w:numId="35">
    <w:abstractNumId w:val="8"/>
  </w:num>
  <w:num w:numId="36">
    <w:abstractNumId w:val="39"/>
  </w:num>
  <w:num w:numId="37">
    <w:abstractNumId w:val="38"/>
  </w:num>
  <w:num w:numId="38">
    <w:abstractNumId w:val="4"/>
  </w:num>
  <w:num w:numId="39">
    <w:abstractNumId w:val="2"/>
  </w:num>
  <w:num w:numId="40">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2A76"/>
    <w:rsid w:val="000075D7"/>
    <w:rsid w:val="00020BD5"/>
    <w:rsid w:val="00023AFC"/>
    <w:rsid w:val="00030E97"/>
    <w:rsid w:val="000324FA"/>
    <w:rsid w:val="00037567"/>
    <w:rsid w:val="00045E5E"/>
    <w:rsid w:val="00046A7B"/>
    <w:rsid w:val="0005020E"/>
    <w:rsid w:val="000952B6"/>
    <w:rsid w:val="000A2411"/>
    <w:rsid w:val="000B284D"/>
    <w:rsid w:val="000B34F2"/>
    <w:rsid w:val="000B4889"/>
    <w:rsid w:val="000C2E9E"/>
    <w:rsid w:val="000D1170"/>
    <w:rsid w:val="000D2467"/>
    <w:rsid w:val="000D570C"/>
    <w:rsid w:val="0010658C"/>
    <w:rsid w:val="00114500"/>
    <w:rsid w:val="0017300D"/>
    <w:rsid w:val="00180768"/>
    <w:rsid w:val="0018208B"/>
    <w:rsid w:val="001A2D13"/>
    <w:rsid w:val="001A3552"/>
    <w:rsid w:val="001A728D"/>
    <w:rsid w:val="001B5604"/>
    <w:rsid w:val="001E10A3"/>
    <w:rsid w:val="001E3C0B"/>
    <w:rsid w:val="002162B1"/>
    <w:rsid w:val="002477C5"/>
    <w:rsid w:val="002543BF"/>
    <w:rsid w:val="00280D65"/>
    <w:rsid w:val="002C4C8F"/>
    <w:rsid w:val="002C5F35"/>
    <w:rsid w:val="002D4A4C"/>
    <w:rsid w:val="002D59FD"/>
    <w:rsid w:val="00302152"/>
    <w:rsid w:val="003076B4"/>
    <w:rsid w:val="00351F50"/>
    <w:rsid w:val="003538D6"/>
    <w:rsid w:val="0035742A"/>
    <w:rsid w:val="003742DB"/>
    <w:rsid w:val="0038723C"/>
    <w:rsid w:val="003A04C0"/>
    <w:rsid w:val="003C1C53"/>
    <w:rsid w:val="003F712C"/>
    <w:rsid w:val="00452025"/>
    <w:rsid w:val="00454570"/>
    <w:rsid w:val="00460F4E"/>
    <w:rsid w:val="00472A76"/>
    <w:rsid w:val="00481839"/>
    <w:rsid w:val="004D37E6"/>
    <w:rsid w:val="004E0113"/>
    <w:rsid w:val="004E58E7"/>
    <w:rsid w:val="004F24F8"/>
    <w:rsid w:val="004F5097"/>
    <w:rsid w:val="004F7D0F"/>
    <w:rsid w:val="005040D6"/>
    <w:rsid w:val="0050788A"/>
    <w:rsid w:val="005130BD"/>
    <w:rsid w:val="005132D6"/>
    <w:rsid w:val="005232DC"/>
    <w:rsid w:val="00570BAE"/>
    <w:rsid w:val="00586A0E"/>
    <w:rsid w:val="00586FB3"/>
    <w:rsid w:val="005A3514"/>
    <w:rsid w:val="005C0EE9"/>
    <w:rsid w:val="005C20BA"/>
    <w:rsid w:val="00603FC6"/>
    <w:rsid w:val="00604AE6"/>
    <w:rsid w:val="006521C4"/>
    <w:rsid w:val="006834B4"/>
    <w:rsid w:val="0068363E"/>
    <w:rsid w:val="00684776"/>
    <w:rsid w:val="00685131"/>
    <w:rsid w:val="0068689F"/>
    <w:rsid w:val="0069626B"/>
    <w:rsid w:val="006A42D2"/>
    <w:rsid w:val="006B20FC"/>
    <w:rsid w:val="006E4287"/>
    <w:rsid w:val="0070428F"/>
    <w:rsid w:val="00721B02"/>
    <w:rsid w:val="007271A5"/>
    <w:rsid w:val="0074519E"/>
    <w:rsid w:val="0076789E"/>
    <w:rsid w:val="00774A39"/>
    <w:rsid w:val="007971D0"/>
    <w:rsid w:val="007B328D"/>
    <w:rsid w:val="007B4392"/>
    <w:rsid w:val="007C4DFC"/>
    <w:rsid w:val="007C65D3"/>
    <w:rsid w:val="007C6B96"/>
    <w:rsid w:val="007D3B96"/>
    <w:rsid w:val="00816DE9"/>
    <w:rsid w:val="00822EF3"/>
    <w:rsid w:val="00834942"/>
    <w:rsid w:val="00844836"/>
    <w:rsid w:val="00863F7E"/>
    <w:rsid w:val="00870496"/>
    <w:rsid w:val="008742F6"/>
    <w:rsid w:val="0088299A"/>
    <w:rsid w:val="00884179"/>
    <w:rsid w:val="0089177D"/>
    <w:rsid w:val="00892518"/>
    <w:rsid w:val="008B701A"/>
    <w:rsid w:val="008C16D5"/>
    <w:rsid w:val="008F1B4D"/>
    <w:rsid w:val="00934A0E"/>
    <w:rsid w:val="00946227"/>
    <w:rsid w:val="0097454B"/>
    <w:rsid w:val="00986264"/>
    <w:rsid w:val="009A6E91"/>
    <w:rsid w:val="009B061C"/>
    <w:rsid w:val="009B43C4"/>
    <w:rsid w:val="009D2E43"/>
    <w:rsid w:val="009D5C7A"/>
    <w:rsid w:val="009F1D95"/>
    <w:rsid w:val="009F5EA6"/>
    <w:rsid w:val="00A65C19"/>
    <w:rsid w:val="00A76C7A"/>
    <w:rsid w:val="00A813BD"/>
    <w:rsid w:val="00A867D3"/>
    <w:rsid w:val="00A9228C"/>
    <w:rsid w:val="00AA3B24"/>
    <w:rsid w:val="00AA3D78"/>
    <w:rsid w:val="00AC6480"/>
    <w:rsid w:val="00AC665D"/>
    <w:rsid w:val="00AD728A"/>
    <w:rsid w:val="00AF108F"/>
    <w:rsid w:val="00AF37D6"/>
    <w:rsid w:val="00B01D15"/>
    <w:rsid w:val="00B1336A"/>
    <w:rsid w:val="00B20A8D"/>
    <w:rsid w:val="00B2225A"/>
    <w:rsid w:val="00B267DC"/>
    <w:rsid w:val="00B2755A"/>
    <w:rsid w:val="00B30A61"/>
    <w:rsid w:val="00B44834"/>
    <w:rsid w:val="00B53953"/>
    <w:rsid w:val="00B55CF3"/>
    <w:rsid w:val="00B649C0"/>
    <w:rsid w:val="00BA2276"/>
    <w:rsid w:val="00BA73CF"/>
    <w:rsid w:val="00BB69AF"/>
    <w:rsid w:val="00BD391D"/>
    <w:rsid w:val="00BD7E74"/>
    <w:rsid w:val="00BE1CE3"/>
    <w:rsid w:val="00BE7852"/>
    <w:rsid w:val="00BF1983"/>
    <w:rsid w:val="00C0360D"/>
    <w:rsid w:val="00C05B35"/>
    <w:rsid w:val="00C25DBF"/>
    <w:rsid w:val="00C36B17"/>
    <w:rsid w:val="00C41F9C"/>
    <w:rsid w:val="00C44821"/>
    <w:rsid w:val="00C45165"/>
    <w:rsid w:val="00C501B5"/>
    <w:rsid w:val="00C64279"/>
    <w:rsid w:val="00CB09CF"/>
    <w:rsid w:val="00CB17B5"/>
    <w:rsid w:val="00CC11AD"/>
    <w:rsid w:val="00CC2E8F"/>
    <w:rsid w:val="00CD7CA4"/>
    <w:rsid w:val="00CE1263"/>
    <w:rsid w:val="00CF2220"/>
    <w:rsid w:val="00D016AA"/>
    <w:rsid w:val="00D233BA"/>
    <w:rsid w:val="00D30A91"/>
    <w:rsid w:val="00D701A8"/>
    <w:rsid w:val="00D86487"/>
    <w:rsid w:val="00DB747A"/>
    <w:rsid w:val="00DC3CE8"/>
    <w:rsid w:val="00DE6EBD"/>
    <w:rsid w:val="00DF60C6"/>
    <w:rsid w:val="00DF6ECB"/>
    <w:rsid w:val="00E038F4"/>
    <w:rsid w:val="00E06E7C"/>
    <w:rsid w:val="00E10852"/>
    <w:rsid w:val="00E12CFF"/>
    <w:rsid w:val="00E145F2"/>
    <w:rsid w:val="00E14C3C"/>
    <w:rsid w:val="00E234DD"/>
    <w:rsid w:val="00E24B03"/>
    <w:rsid w:val="00E25C43"/>
    <w:rsid w:val="00E30A6D"/>
    <w:rsid w:val="00E33F36"/>
    <w:rsid w:val="00E47ADF"/>
    <w:rsid w:val="00E47AF3"/>
    <w:rsid w:val="00E52FA5"/>
    <w:rsid w:val="00E60A06"/>
    <w:rsid w:val="00E64E4F"/>
    <w:rsid w:val="00E74046"/>
    <w:rsid w:val="00E93FB6"/>
    <w:rsid w:val="00EA5185"/>
    <w:rsid w:val="00EA7289"/>
    <w:rsid w:val="00EB4C8D"/>
    <w:rsid w:val="00EC0EDE"/>
    <w:rsid w:val="00EC6A58"/>
    <w:rsid w:val="00ED2B2E"/>
    <w:rsid w:val="00ED6DC2"/>
    <w:rsid w:val="00EE12A3"/>
    <w:rsid w:val="00EE14E7"/>
    <w:rsid w:val="00EF0F72"/>
    <w:rsid w:val="00EF14E3"/>
    <w:rsid w:val="00EF2329"/>
    <w:rsid w:val="00F01496"/>
    <w:rsid w:val="00F15089"/>
    <w:rsid w:val="00F21028"/>
    <w:rsid w:val="00F22E4A"/>
    <w:rsid w:val="00F27A64"/>
    <w:rsid w:val="00F30A89"/>
    <w:rsid w:val="00F34EEE"/>
    <w:rsid w:val="00F370AA"/>
    <w:rsid w:val="00F4126B"/>
    <w:rsid w:val="00F44B95"/>
    <w:rsid w:val="00F450AC"/>
    <w:rsid w:val="00F758D7"/>
    <w:rsid w:val="00F97D23"/>
    <w:rsid w:val="00FB4ADF"/>
    <w:rsid w:val="00FC3996"/>
    <w:rsid w:val="00FC56B3"/>
    <w:rsid w:val="00FD3A6B"/>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5:chartTrackingRefBased/>
  <w15:docId w15:val="{009E2EFA-6DAC-4FD1-ACDF-C959E8673F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30A9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18208B"/>
    <w:pPr>
      <w:spacing w:before="100" w:beforeAutospacing="1" w:after="100" w:afterAutospacing="1" w:line="240" w:lineRule="auto"/>
    </w:pPr>
    <w:rPr>
      <w:rFonts w:ascii="Times New Roman" w:eastAsiaTheme="minorEastAsia" w:hAnsi="Times New Roman" w:cs="Times New Roman"/>
      <w:sz w:val="24"/>
      <w:szCs w:val="24"/>
      <w:lang w:eastAsia="en-GB"/>
    </w:rPr>
  </w:style>
  <w:style w:type="paragraph" w:styleId="ListParagraph">
    <w:name w:val="List Paragraph"/>
    <w:basedOn w:val="Normal"/>
    <w:uiPriority w:val="34"/>
    <w:qFormat/>
    <w:rsid w:val="0018208B"/>
    <w:pPr>
      <w:spacing w:after="0" w:line="240" w:lineRule="auto"/>
      <w:ind w:left="720"/>
      <w:contextualSpacing/>
    </w:pPr>
    <w:rPr>
      <w:rFonts w:ascii="Times New Roman" w:eastAsiaTheme="minorEastAsia" w:hAnsi="Times New Roman" w:cs="Times New Roman"/>
      <w:sz w:val="24"/>
      <w:szCs w:val="24"/>
      <w:lang w:eastAsia="en-GB"/>
    </w:rPr>
  </w:style>
  <w:style w:type="paragraph" w:styleId="Header">
    <w:name w:val="header"/>
    <w:basedOn w:val="Normal"/>
    <w:link w:val="HeaderChar"/>
    <w:uiPriority w:val="99"/>
    <w:unhideWhenUsed/>
    <w:rsid w:val="000C2E9E"/>
    <w:pPr>
      <w:tabs>
        <w:tab w:val="center" w:pos="4513"/>
        <w:tab w:val="right" w:pos="9026"/>
      </w:tabs>
      <w:spacing w:after="0" w:line="240" w:lineRule="auto"/>
    </w:pPr>
  </w:style>
  <w:style w:type="character" w:customStyle="1" w:styleId="HeaderChar">
    <w:name w:val="Header Char"/>
    <w:basedOn w:val="DefaultParagraphFont"/>
    <w:link w:val="Header"/>
    <w:uiPriority w:val="99"/>
    <w:rsid w:val="000C2E9E"/>
  </w:style>
  <w:style w:type="paragraph" w:styleId="Footer">
    <w:name w:val="footer"/>
    <w:basedOn w:val="Normal"/>
    <w:link w:val="FooterChar"/>
    <w:uiPriority w:val="99"/>
    <w:unhideWhenUsed/>
    <w:rsid w:val="000C2E9E"/>
    <w:pPr>
      <w:tabs>
        <w:tab w:val="center" w:pos="4513"/>
        <w:tab w:val="right" w:pos="9026"/>
      </w:tabs>
      <w:spacing w:after="0" w:line="240" w:lineRule="auto"/>
    </w:pPr>
  </w:style>
  <w:style w:type="character" w:customStyle="1" w:styleId="FooterChar">
    <w:name w:val="Footer Char"/>
    <w:basedOn w:val="DefaultParagraphFont"/>
    <w:link w:val="Footer"/>
    <w:uiPriority w:val="99"/>
    <w:rsid w:val="000C2E9E"/>
  </w:style>
  <w:style w:type="table" w:styleId="TableGrid">
    <w:name w:val="Table Grid"/>
    <w:basedOn w:val="TableNormal"/>
    <w:uiPriority w:val="39"/>
    <w:rsid w:val="00045E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7B4392"/>
    <w:rPr>
      <w:sz w:val="16"/>
      <w:szCs w:val="16"/>
    </w:rPr>
  </w:style>
  <w:style w:type="paragraph" w:styleId="CommentText">
    <w:name w:val="annotation text"/>
    <w:basedOn w:val="Normal"/>
    <w:link w:val="CommentTextChar"/>
    <w:uiPriority w:val="99"/>
    <w:semiHidden/>
    <w:unhideWhenUsed/>
    <w:rsid w:val="007B4392"/>
    <w:pPr>
      <w:spacing w:line="240" w:lineRule="auto"/>
    </w:pPr>
    <w:rPr>
      <w:sz w:val="20"/>
      <w:szCs w:val="20"/>
    </w:rPr>
  </w:style>
  <w:style w:type="character" w:customStyle="1" w:styleId="CommentTextChar">
    <w:name w:val="Comment Text Char"/>
    <w:basedOn w:val="DefaultParagraphFont"/>
    <w:link w:val="CommentText"/>
    <w:uiPriority w:val="99"/>
    <w:semiHidden/>
    <w:rsid w:val="007B4392"/>
    <w:rPr>
      <w:sz w:val="20"/>
      <w:szCs w:val="20"/>
    </w:rPr>
  </w:style>
  <w:style w:type="paragraph" w:styleId="CommentSubject">
    <w:name w:val="annotation subject"/>
    <w:basedOn w:val="CommentText"/>
    <w:next w:val="CommentText"/>
    <w:link w:val="CommentSubjectChar"/>
    <w:uiPriority w:val="99"/>
    <w:semiHidden/>
    <w:unhideWhenUsed/>
    <w:rsid w:val="007B4392"/>
    <w:rPr>
      <w:b/>
      <w:bCs/>
    </w:rPr>
  </w:style>
  <w:style w:type="character" w:customStyle="1" w:styleId="CommentSubjectChar">
    <w:name w:val="Comment Subject Char"/>
    <w:basedOn w:val="CommentTextChar"/>
    <w:link w:val="CommentSubject"/>
    <w:uiPriority w:val="99"/>
    <w:semiHidden/>
    <w:rsid w:val="007B4392"/>
    <w:rPr>
      <w:b/>
      <w:bCs/>
      <w:sz w:val="20"/>
      <w:szCs w:val="20"/>
    </w:rPr>
  </w:style>
  <w:style w:type="paragraph" w:styleId="BalloonText">
    <w:name w:val="Balloon Text"/>
    <w:basedOn w:val="Normal"/>
    <w:link w:val="BalloonTextChar"/>
    <w:uiPriority w:val="99"/>
    <w:semiHidden/>
    <w:unhideWhenUsed/>
    <w:rsid w:val="007B439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B4392"/>
    <w:rPr>
      <w:rFonts w:ascii="Segoe UI" w:hAnsi="Segoe UI" w:cs="Segoe UI"/>
      <w:sz w:val="18"/>
      <w:szCs w:val="18"/>
    </w:rPr>
  </w:style>
  <w:style w:type="character" w:styleId="Hyperlink">
    <w:name w:val="Hyperlink"/>
    <w:basedOn w:val="DefaultParagraphFont"/>
    <w:uiPriority w:val="99"/>
    <w:unhideWhenUsed/>
    <w:rsid w:val="00822EF3"/>
    <w:rPr>
      <w:color w:val="0563C1" w:themeColor="hyperlink"/>
      <w:u w:val="single"/>
    </w:rPr>
  </w:style>
  <w:style w:type="paragraph" w:customStyle="1" w:styleId="Default">
    <w:name w:val="Default"/>
    <w:rsid w:val="00180768"/>
    <w:pPr>
      <w:autoSpaceDE w:val="0"/>
      <w:autoSpaceDN w:val="0"/>
      <w:adjustRightInd w:val="0"/>
      <w:spacing w:after="0" w:line="240" w:lineRule="auto"/>
    </w:pPr>
    <w:rPr>
      <w:rFonts w:ascii="Arial" w:hAnsi="Arial" w:cs="Arial"/>
      <w:color w:val="000000"/>
      <w:sz w:val="24"/>
      <w:szCs w:val="24"/>
    </w:rPr>
  </w:style>
  <w:style w:type="character" w:customStyle="1" w:styleId="title1">
    <w:name w:val="title1"/>
    <w:rsid w:val="007D3B96"/>
    <w:rPr>
      <w:b/>
      <w:bCs/>
      <w:sz w:val="40"/>
      <w:szCs w:val="4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11931661">
      <w:bodyDiv w:val="1"/>
      <w:marLeft w:val="0"/>
      <w:marRight w:val="0"/>
      <w:marTop w:val="0"/>
      <w:marBottom w:val="0"/>
      <w:divBdr>
        <w:top w:val="none" w:sz="0" w:space="0" w:color="auto"/>
        <w:left w:val="none" w:sz="0" w:space="0" w:color="auto"/>
        <w:bottom w:val="none" w:sz="0" w:space="0" w:color="auto"/>
        <w:right w:val="none" w:sz="0" w:space="0" w:color="auto"/>
      </w:divBdr>
    </w:div>
    <w:div w:id="1814561770">
      <w:bodyDiv w:val="1"/>
      <w:marLeft w:val="0"/>
      <w:marRight w:val="0"/>
      <w:marTop w:val="0"/>
      <w:marBottom w:val="0"/>
      <w:divBdr>
        <w:top w:val="none" w:sz="0" w:space="0" w:color="auto"/>
        <w:left w:val="none" w:sz="0" w:space="0" w:color="auto"/>
        <w:bottom w:val="none" w:sz="0" w:space="0" w:color="auto"/>
        <w:right w:val="none" w:sz="0" w:space="0" w:color="auto"/>
      </w:divBdr>
      <w:divsChild>
        <w:div w:id="1986205330">
          <w:marLeft w:val="0"/>
          <w:marRight w:val="0"/>
          <w:marTop w:val="0"/>
          <w:marBottom w:val="0"/>
          <w:divBdr>
            <w:top w:val="single" w:sz="2" w:space="0" w:color="CCCCCC"/>
            <w:left w:val="single" w:sz="2" w:space="0" w:color="CCCCCC"/>
            <w:bottom w:val="single" w:sz="2" w:space="0" w:color="CCCCCC"/>
            <w:right w:val="single" w:sz="2" w:space="0" w:color="CCCCCC"/>
          </w:divBdr>
          <w:divsChild>
            <w:div w:id="713581238">
              <w:marLeft w:val="0"/>
              <w:marRight w:val="0"/>
              <w:marTop w:val="0"/>
              <w:marBottom w:val="150"/>
              <w:divBdr>
                <w:top w:val="none" w:sz="0" w:space="0" w:color="auto"/>
                <w:left w:val="none" w:sz="0" w:space="0" w:color="auto"/>
                <w:bottom w:val="none" w:sz="0" w:space="0" w:color="auto"/>
                <w:right w:val="none" w:sz="0" w:space="0" w:color="auto"/>
              </w:divBdr>
              <w:divsChild>
                <w:div w:id="1090810152">
                  <w:marLeft w:val="0"/>
                  <w:marRight w:val="0"/>
                  <w:marTop w:val="150"/>
                  <w:marBottom w:val="150"/>
                  <w:divBdr>
                    <w:top w:val="none" w:sz="0" w:space="0" w:color="auto"/>
                    <w:left w:val="none" w:sz="0" w:space="0" w:color="auto"/>
                    <w:bottom w:val="none" w:sz="0" w:space="0" w:color="auto"/>
                    <w:right w:val="none" w:sz="0" w:space="0" w:color="auto"/>
                  </w:divBdr>
                  <w:divsChild>
                    <w:div w:id="536545546">
                      <w:marLeft w:val="0"/>
                      <w:marRight w:val="0"/>
                      <w:marTop w:val="0"/>
                      <w:marBottom w:val="0"/>
                      <w:divBdr>
                        <w:top w:val="none" w:sz="0" w:space="0" w:color="auto"/>
                        <w:left w:val="none" w:sz="0" w:space="0" w:color="auto"/>
                        <w:bottom w:val="none" w:sz="0" w:space="0" w:color="auto"/>
                        <w:right w:val="none" w:sz="0" w:space="0" w:color="auto"/>
                      </w:divBdr>
                      <w:divsChild>
                        <w:div w:id="59450151">
                          <w:marLeft w:val="0"/>
                          <w:marRight w:val="0"/>
                          <w:marTop w:val="0"/>
                          <w:marBottom w:val="0"/>
                          <w:divBdr>
                            <w:top w:val="none" w:sz="0" w:space="0" w:color="auto"/>
                            <w:left w:val="single" w:sz="6" w:space="3" w:color="CCCCCC"/>
                            <w:bottom w:val="single" w:sz="6" w:space="3" w:color="CCCCCC"/>
                            <w:right w:val="single" w:sz="6" w:space="3" w:color="CCCCCC"/>
                          </w:divBdr>
                          <w:divsChild>
                            <w:div w:id="142624456">
                              <w:marLeft w:val="90"/>
                              <w:marRight w:val="0"/>
                              <w:marTop w:val="0"/>
                              <w:marBottom w:val="30"/>
                              <w:divBdr>
                                <w:top w:val="single" w:sz="6" w:space="9" w:color="EEEEEE"/>
                                <w:left w:val="single" w:sz="6" w:space="9" w:color="EEEEEE"/>
                                <w:bottom w:val="single" w:sz="6" w:space="9" w:color="EEEEEE"/>
                                <w:right w:val="single" w:sz="6" w:space="9" w:color="EEEEEE"/>
                              </w:divBdr>
                              <w:divsChild>
                                <w:div w:id="2112388168">
                                  <w:marLeft w:val="0"/>
                                  <w:marRight w:val="0"/>
                                  <w:marTop w:val="0"/>
                                  <w:marBottom w:val="96"/>
                                  <w:divBdr>
                                    <w:top w:val="none" w:sz="0" w:space="0" w:color="auto"/>
                                    <w:left w:val="none" w:sz="0" w:space="0" w:color="auto"/>
                                    <w:bottom w:val="dotted" w:sz="6" w:space="5" w:color="DDDDDD"/>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04AFC8-6200-4A66-BC23-F06FDB0589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857</Words>
  <Characters>4890</Characters>
  <Application>Microsoft Office Word</Application>
  <DocSecurity>4</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Finan</dc:creator>
  <cp:keywords/>
  <dc:description/>
  <cp:lastModifiedBy>Kerry Edge</cp:lastModifiedBy>
  <cp:revision>2</cp:revision>
  <dcterms:created xsi:type="dcterms:W3CDTF">2019-09-10T14:04:00Z</dcterms:created>
  <dcterms:modified xsi:type="dcterms:W3CDTF">2019-09-10T14:04:00Z</dcterms:modified>
</cp:coreProperties>
</file>